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94" w:rsidRPr="00935B94" w:rsidRDefault="00935B94" w:rsidP="00935B94">
      <w:pPr>
        <w:spacing w:after="0" w:line="300" w:lineRule="atLeast"/>
        <w:rPr>
          <w:rFonts w:ascii="Helvetica" w:eastAsia="Times New Roman" w:hAnsi="Helvetica" w:cs="Helvetica"/>
          <w:color w:val="333333"/>
          <w:sz w:val="21"/>
          <w:szCs w:val="21"/>
          <w:lang w:eastAsia="ro-RO"/>
        </w:rPr>
      </w:pPr>
      <w:r>
        <w:rPr>
          <w:rFonts w:ascii="Helvetica" w:eastAsia="Times New Roman" w:hAnsi="Helvetica" w:cs="Helvetica"/>
          <w:noProof/>
          <w:color w:val="3F92A5"/>
          <w:sz w:val="21"/>
          <w:szCs w:val="21"/>
          <w:lang w:eastAsia="ro-RO"/>
        </w:rPr>
        <w:drawing>
          <wp:inline distT="0" distB="0" distL="0" distR="0">
            <wp:extent cx="2377440" cy="754380"/>
            <wp:effectExtent l="0" t="0" r="3810" b="7620"/>
            <wp:docPr id="1" name="Picture 1" descr="SafeAssig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Assign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754380"/>
                    </a:xfrm>
                    <a:prstGeom prst="rect">
                      <a:avLst/>
                    </a:prstGeom>
                    <a:noFill/>
                    <a:ln>
                      <a:noFill/>
                    </a:ln>
                  </pic:spPr>
                </pic:pic>
              </a:graphicData>
            </a:graphic>
          </wp:inline>
        </w:drawing>
      </w:r>
    </w:p>
    <w:p w:rsidR="00935B94" w:rsidRPr="00935B94" w:rsidRDefault="00935B94" w:rsidP="00935B94">
      <w:pPr>
        <w:shd w:val="clear" w:color="auto" w:fill="F1F1F1"/>
        <w:spacing w:after="75" w:line="240" w:lineRule="auto"/>
        <w:outlineLvl w:val="0"/>
        <w:rPr>
          <w:rFonts w:ascii="Helvetica" w:eastAsia="Times New Roman" w:hAnsi="Helvetica" w:cs="Helvetica"/>
          <w:caps/>
          <w:color w:val="777777"/>
          <w:kern w:val="36"/>
          <w:sz w:val="17"/>
          <w:szCs w:val="17"/>
          <w:lang w:eastAsia="ro-RO"/>
        </w:rPr>
      </w:pPr>
      <w:r w:rsidRPr="00935B94">
        <w:rPr>
          <w:rFonts w:ascii="Helvetica" w:eastAsia="Times New Roman" w:hAnsi="Helvetica" w:cs="Helvetica"/>
          <w:caps/>
          <w:color w:val="777777"/>
          <w:kern w:val="36"/>
          <w:sz w:val="17"/>
          <w:szCs w:val="17"/>
          <w:lang w:eastAsia="ro-RO"/>
        </w:rPr>
        <w:t>ROOT - ELENA GURGU</w:t>
      </w:r>
    </w:p>
    <w:p w:rsidR="00935B94" w:rsidRPr="00935B94" w:rsidRDefault="00935B94" w:rsidP="00935B94">
      <w:pPr>
        <w:shd w:val="clear" w:color="auto" w:fill="F1F1F1"/>
        <w:spacing w:after="0" w:line="300" w:lineRule="atLeast"/>
        <w:rPr>
          <w:rFonts w:ascii="Helvetica" w:eastAsia="Times New Roman" w:hAnsi="Helvetica" w:cs="Helvetica"/>
          <w:color w:val="555555"/>
          <w:sz w:val="21"/>
          <w:szCs w:val="21"/>
          <w:lang w:eastAsia="ro-RO"/>
        </w:rPr>
      </w:pPr>
      <w:r w:rsidRPr="00935B94">
        <w:rPr>
          <w:rFonts w:ascii="Helvetica" w:eastAsia="Times New Roman" w:hAnsi="Helvetica" w:cs="Helvetica"/>
          <w:color w:val="555555"/>
          <w:sz w:val="21"/>
          <w:szCs w:val="21"/>
          <w:lang w:eastAsia="ro-RO"/>
        </w:rPr>
        <w:t>Elena Gurgu</w:t>
      </w:r>
    </w:p>
    <w:p w:rsidR="00935B94" w:rsidRPr="00935B94" w:rsidRDefault="00935B94" w:rsidP="00935B94">
      <w:pPr>
        <w:shd w:val="clear" w:color="auto" w:fill="F1F1F1"/>
        <w:spacing w:after="0" w:line="300" w:lineRule="atLeast"/>
        <w:rPr>
          <w:rFonts w:ascii="Helvetica" w:eastAsia="Times New Roman" w:hAnsi="Helvetica" w:cs="Helvetica"/>
          <w:color w:val="555555"/>
          <w:sz w:val="21"/>
          <w:szCs w:val="21"/>
          <w:lang w:eastAsia="ro-RO"/>
        </w:rPr>
      </w:pPr>
      <w:r w:rsidRPr="00935B94">
        <w:rPr>
          <w:rFonts w:ascii="Helvetica" w:eastAsia="Times New Roman" w:hAnsi="Helvetica" w:cs="Helvetica"/>
          <w:color w:val="555555"/>
          <w:sz w:val="21"/>
          <w:szCs w:val="21"/>
          <w:lang w:eastAsia="ro-RO"/>
        </w:rPr>
        <w:t>on Sat, Jul 02 2016, 2:47 AM</w:t>
      </w:r>
    </w:p>
    <w:p w:rsidR="00935B94" w:rsidRPr="00935B94" w:rsidRDefault="00935B94" w:rsidP="00935B94">
      <w:pPr>
        <w:shd w:val="clear" w:color="auto" w:fill="F1F1F1"/>
        <w:spacing w:after="0" w:line="300" w:lineRule="atLeast"/>
        <w:textAlignment w:val="center"/>
        <w:rPr>
          <w:rFonts w:ascii="Helvetica" w:eastAsia="Times New Roman" w:hAnsi="Helvetica" w:cs="Helvetica"/>
          <w:b/>
          <w:bCs/>
          <w:color w:val="666666"/>
          <w:sz w:val="18"/>
          <w:szCs w:val="18"/>
          <w:lang w:eastAsia="ro-RO"/>
        </w:rPr>
      </w:pPr>
      <w:r w:rsidRPr="00935B94">
        <w:rPr>
          <w:rFonts w:ascii="Helvetica" w:eastAsia="Times New Roman" w:hAnsi="Helvetica" w:cs="Helvetica"/>
          <w:color w:val="333333"/>
          <w:sz w:val="23"/>
          <w:szCs w:val="23"/>
          <w:lang w:eastAsia="ro-RO"/>
        </w:rPr>
        <w:t>11% match</w:t>
      </w:r>
    </w:p>
    <w:p w:rsidR="00935B94" w:rsidRPr="00935B94" w:rsidRDefault="00935B94" w:rsidP="00935B94">
      <w:pPr>
        <w:shd w:val="clear" w:color="auto" w:fill="F1F1F1"/>
        <w:spacing w:line="300" w:lineRule="atLeast"/>
        <w:rPr>
          <w:rFonts w:ascii="Helvetica" w:eastAsia="Times New Roman" w:hAnsi="Helvetica" w:cs="Helvetica"/>
          <w:color w:val="777777"/>
          <w:sz w:val="20"/>
          <w:szCs w:val="20"/>
          <w:lang w:eastAsia="ro-RO"/>
        </w:rPr>
      </w:pPr>
      <w:r w:rsidRPr="00935B94">
        <w:rPr>
          <w:rFonts w:ascii="Helvetica" w:eastAsia="Times New Roman" w:hAnsi="Helvetica" w:cs="Helvetica"/>
          <w:color w:val="777777"/>
          <w:sz w:val="20"/>
          <w:szCs w:val="20"/>
          <w:lang w:eastAsia="ro-RO"/>
        </w:rPr>
        <w:t>Submission ID: 107274208</w:t>
      </w:r>
    </w:p>
    <w:p w:rsidR="00935B94" w:rsidRPr="00935B94" w:rsidRDefault="00935B94" w:rsidP="00935B94">
      <w:pPr>
        <w:shd w:val="clear" w:color="auto" w:fill="F1F1F1"/>
        <w:spacing w:after="300" w:line="240" w:lineRule="auto"/>
        <w:outlineLvl w:val="1"/>
        <w:rPr>
          <w:rFonts w:ascii="Helvetica" w:eastAsia="Times New Roman" w:hAnsi="Helvetica" w:cs="Helvetica"/>
          <w:color w:val="333333"/>
          <w:sz w:val="45"/>
          <w:szCs w:val="45"/>
          <w:lang w:eastAsia="ro-RO"/>
        </w:rPr>
      </w:pPr>
      <w:r w:rsidRPr="00935B94">
        <w:rPr>
          <w:rFonts w:ascii="Helvetica" w:eastAsia="Times New Roman" w:hAnsi="Helvetica" w:cs="Helvetica"/>
          <w:color w:val="333333"/>
          <w:sz w:val="45"/>
          <w:szCs w:val="45"/>
          <w:lang w:eastAsia="ro-RO"/>
        </w:rPr>
        <w:t>Attachments (1)</w:t>
      </w:r>
    </w:p>
    <w:p w:rsidR="00935B94" w:rsidRPr="00935B94" w:rsidRDefault="00935B94" w:rsidP="00935B94">
      <w:pPr>
        <w:numPr>
          <w:ilvl w:val="0"/>
          <w:numId w:val="1"/>
        </w:numPr>
        <w:shd w:val="clear" w:color="auto" w:fill="F1F1F1"/>
        <w:spacing w:after="0" w:line="300" w:lineRule="atLeast"/>
        <w:rPr>
          <w:rFonts w:ascii="Helvetica" w:eastAsia="Times New Roman" w:hAnsi="Helvetica" w:cs="Helvetica"/>
          <w:color w:val="333333"/>
          <w:sz w:val="21"/>
          <w:szCs w:val="21"/>
          <w:lang w:eastAsia="ro-RO"/>
        </w:rPr>
      </w:pPr>
      <w:r w:rsidRPr="00935B94">
        <w:rPr>
          <w:rFonts w:ascii="Helvetica" w:eastAsia="Times New Roman" w:hAnsi="Helvetica" w:cs="Helvetica"/>
          <w:color w:val="333333"/>
          <w:sz w:val="21"/>
          <w:szCs w:val="21"/>
          <w:lang w:eastAsia="ro-RO"/>
        </w:rPr>
        <w:t>THE IMPACT OF MANAGEMENT COMMUNICATION ON THE DECISIONS TO INCREASE THE PERFORMANCE OF AN ORGANIZATION_ TOFAN C A .doc </w:t>
      </w:r>
      <w:r w:rsidRPr="00935B94">
        <w:rPr>
          <w:rFonts w:ascii="Helvetica" w:eastAsia="Times New Roman" w:hAnsi="Helvetica" w:cs="Helvetica"/>
          <w:b/>
          <w:bCs/>
          <w:color w:val="666666"/>
          <w:sz w:val="18"/>
          <w:szCs w:val="18"/>
          <w:lang w:eastAsia="ro-RO"/>
        </w:rPr>
        <w:t>11%</w:t>
      </w:r>
    </w:p>
    <w:p w:rsidR="00935B94" w:rsidRPr="00935B94" w:rsidRDefault="00935B94" w:rsidP="00935B94">
      <w:pPr>
        <w:shd w:val="clear" w:color="auto" w:fill="F1F1F1"/>
        <w:spacing w:after="0" w:line="300" w:lineRule="atLeast"/>
        <w:ind w:left="720"/>
        <w:rPr>
          <w:rFonts w:ascii="Helvetica" w:eastAsia="Times New Roman" w:hAnsi="Helvetica" w:cs="Helvetica"/>
          <w:color w:val="333333"/>
          <w:sz w:val="21"/>
          <w:szCs w:val="21"/>
          <w:lang w:eastAsia="ro-RO"/>
        </w:rPr>
      </w:pPr>
      <w:r w:rsidRPr="00935B94">
        <w:rPr>
          <w:rFonts w:ascii="Helvetica" w:eastAsia="Times New Roman" w:hAnsi="Helvetica" w:cs="Helvetica"/>
          <w:color w:val="666666"/>
          <w:sz w:val="18"/>
          <w:szCs w:val="18"/>
          <w:lang w:eastAsia="ro-RO"/>
        </w:rPr>
        <w:t>Word Count: 2,398</w:t>
      </w:r>
      <w:r w:rsidRPr="00935B94">
        <w:rPr>
          <w:rFonts w:ascii="Helvetica" w:eastAsia="Times New Roman" w:hAnsi="Helvetica" w:cs="Helvetica"/>
          <w:color w:val="333333"/>
          <w:sz w:val="21"/>
          <w:szCs w:val="21"/>
          <w:lang w:eastAsia="ro-RO"/>
        </w:rPr>
        <w:t> </w:t>
      </w:r>
      <w:r w:rsidRPr="00935B94">
        <w:rPr>
          <w:rFonts w:ascii="Helvetica" w:eastAsia="Times New Roman" w:hAnsi="Helvetica" w:cs="Helvetica"/>
          <w:color w:val="666666"/>
          <w:sz w:val="18"/>
          <w:szCs w:val="18"/>
          <w:lang w:eastAsia="ro-RO"/>
        </w:rPr>
        <w:t>Attachment ID: 127834829</w:t>
      </w:r>
    </w:p>
    <w:p w:rsidR="00935B94" w:rsidRPr="00935B94" w:rsidRDefault="00935B94" w:rsidP="00935B94">
      <w:pPr>
        <w:shd w:val="clear" w:color="auto" w:fill="FFFFFF"/>
        <w:spacing w:after="300" w:line="240" w:lineRule="auto"/>
        <w:outlineLvl w:val="0"/>
        <w:rPr>
          <w:rFonts w:ascii="Helvetica" w:eastAsia="Times New Roman" w:hAnsi="Helvetica" w:cs="Helvetica"/>
          <w:color w:val="333333"/>
          <w:kern w:val="36"/>
          <w:sz w:val="38"/>
          <w:szCs w:val="38"/>
          <w:lang w:eastAsia="ro-RO"/>
        </w:rPr>
      </w:pPr>
      <w:bookmarkStart w:id="0" w:name="_GoBack"/>
      <w:r w:rsidRPr="00935B94">
        <w:rPr>
          <w:rFonts w:ascii="Helvetica" w:eastAsia="Times New Roman" w:hAnsi="Helvetica" w:cs="Helvetica"/>
          <w:color w:val="333333"/>
          <w:kern w:val="36"/>
          <w:sz w:val="38"/>
          <w:szCs w:val="38"/>
          <w:lang w:eastAsia="ro-RO"/>
        </w:rPr>
        <w:t xml:space="preserve">THE IMPACT OF MANAGEMENT COMMUNICATION ON THE DECISIONS TO INCREASE THE PERFORMANCE OF AN ORGANIZATION_ TOFAN C A </w:t>
      </w:r>
      <w:bookmarkEnd w:id="0"/>
      <w:r w:rsidRPr="00935B94">
        <w:rPr>
          <w:rFonts w:ascii="Helvetica" w:eastAsia="Times New Roman" w:hAnsi="Helvetica" w:cs="Helvetica"/>
          <w:color w:val="333333"/>
          <w:kern w:val="36"/>
          <w:sz w:val="38"/>
          <w:szCs w:val="38"/>
          <w:lang w:eastAsia="ro-RO"/>
        </w:rPr>
        <w:t>.doc</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Issue2/2016</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Issue2/2016</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THE IMPACT OF MANAGEMENT COMMUNICATION ON THE DECISIONS TO INCREASE THE PERFORMANCE OF AN ORGANIZATION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Cezarina Adina TOFAN Spiru Haret University, Ion Ghica Street, no. 13, Bucharest, 030045, Romania,</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Faculty of Economic Sciences, Câmpulung Muscel Tel: +40214551000, Fax: +40213143900 E-mail:adina.tofan@spiruharet.ro</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Abstract</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hyperlink r:id="rId8" w:history="1">
        <w:r w:rsidRPr="00935B94">
          <w:rPr>
            <w:rFonts w:ascii="Helvetica" w:eastAsia="Times New Roman" w:hAnsi="Helvetica" w:cs="Helvetica"/>
            <w:b/>
            <w:bCs/>
            <w:caps/>
            <w:color w:val="FFFFFF"/>
            <w:sz w:val="18"/>
            <w:szCs w:val="18"/>
            <w:shd w:val="clear" w:color="auto" w:fill="555555"/>
            <w:lang w:eastAsia="ro-RO"/>
          </w:rPr>
          <w:t>1</w:t>
        </w:r>
        <w:r w:rsidRPr="00935B94">
          <w:rPr>
            <w:rFonts w:ascii="Georgia" w:eastAsia="Times New Roman" w:hAnsi="Georgia" w:cs="Helvetica"/>
            <w:b/>
            <w:bCs/>
            <w:caps/>
            <w:color w:val="333333"/>
            <w:sz w:val="25"/>
            <w:szCs w:val="25"/>
            <w:shd w:val="clear" w:color="auto" w:fill="CCCCCC"/>
            <w:lang w:eastAsia="ro-RO"/>
          </w:rPr>
          <w:t> </w:t>
        </w:r>
        <w:r w:rsidRPr="00935B94">
          <w:rPr>
            <w:rFonts w:ascii="Georgia" w:eastAsia="Times New Roman" w:hAnsi="Georgia" w:cs="Helvetica"/>
            <w:b/>
            <w:bCs/>
            <w:caps/>
            <w:color w:val="333333"/>
            <w:sz w:val="25"/>
            <w:szCs w:val="25"/>
            <w:u w:val="single"/>
            <w:shd w:val="clear" w:color="auto" w:fill="CCCCCC"/>
            <w:lang w:eastAsia="ro-RO"/>
          </w:rPr>
          <w:t>MANY ROMANIAN COMPANIES GOING THROUGH A DIFFICULT PERIOD, WHICH MAKES THE CARE OF MANAGERS TO MATERIALIZE MORE ON OBTAINING IMMEDIATE PROFIT AND RARELY ON SOME LESS OBVIOUS ASPECTS SUCH AS COMMUNICATION INFLUENCE ON LABOUR PRODUCTIVITY.</w:t>
        </w:r>
        <w:r w:rsidRPr="00935B94">
          <w:rPr>
            <w:rFonts w:ascii="Georgia" w:eastAsia="Times New Roman" w:hAnsi="Georgia" w:cs="Helvetica"/>
            <w:b/>
            <w:bCs/>
            <w:caps/>
            <w:color w:val="333333"/>
            <w:sz w:val="25"/>
            <w:szCs w:val="25"/>
            <w:shd w:val="clear" w:color="auto" w:fill="CCCCCC"/>
            <w:lang w:eastAsia="ro-RO"/>
          </w:rPr>
          <w:t> </w:t>
        </w:r>
      </w:hyperlink>
      <w:hyperlink r:id="rId9" w:history="1">
        <w:r w:rsidRPr="00935B94">
          <w:rPr>
            <w:rFonts w:ascii="Georgia" w:eastAsia="Times New Roman" w:hAnsi="Georgia" w:cs="Helvetica"/>
            <w:b/>
            <w:bCs/>
            <w:caps/>
            <w:color w:val="333333"/>
            <w:sz w:val="25"/>
            <w:szCs w:val="25"/>
            <w:u w:val="single"/>
            <w:shd w:val="clear" w:color="auto" w:fill="CCCCCC"/>
            <w:lang w:eastAsia="ro-RO"/>
          </w:rPr>
          <w:t xml:space="preserve">OFTEN MANAGERS DO NOT CONSIDER </w:t>
        </w:r>
        <w:r w:rsidRPr="00935B94">
          <w:rPr>
            <w:rFonts w:ascii="Georgia" w:eastAsia="Times New Roman" w:hAnsi="Georgia" w:cs="Helvetica"/>
            <w:b/>
            <w:bCs/>
            <w:caps/>
            <w:color w:val="333333"/>
            <w:sz w:val="25"/>
            <w:szCs w:val="25"/>
            <w:u w:val="single"/>
            <w:shd w:val="clear" w:color="auto" w:fill="CCCCCC"/>
            <w:lang w:eastAsia="ro-RO"/>
          </w:rPr>
          <w:lastRenderedPageBreak/>
          <w:t>COMMUNICATION AS A FACTOR OF REAL IMPORTANCE THAT MAY AFFECT THE STAFF PERFORMANCE.</w:t>
        </w:r>
      </w:hyperlink>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hyperlink r:id="rId10" w:history="1">
        <w:r w:rsidRPr="00935B94">
          <w:rPr>
            <w:rFonts w:ascii="Georgia" w:eastAsia="Times New Roman" w:hAnsi="Georgia" w:cs="Helvetica"/>
            <w:b/>
            <w:bCs/>
            <w:caps/>
            <w:color w:val="333333"/>
            <w:sz w:val="25"/>
            <w:szCs w:val="25"/>
            <w:u w:val="single"/>
            <w:shd w:val="clear" w:color="auto" w:fill="CCCCCC"/>
            <w:lang w:eastAsia="ro-RO"/>
          </w:rPr>
          <w:t>THE WAY WE COMMUNICATE WITH THOSE AROUND US IN THE PROFESSIONAL ACTIVITY, BUT NOT ONLY, PLACE THEIR MARK ON THE RESULTS.</w:t>
        </w:r>
        <w:r w:rsidRPr="00935B94">
          <w:rPr>
            <w:rFonts w:ascii="Georgia" w:eastAsia="Times New Roman" w:hAnsi="Georgia" w:cs="Helvetica"/>
            <w:b/>
            <w:bCs/>
            <w:caps/>
            <w:color w:val="333333"/>
            <w:sz w:val="25"/>
            <w:szCs w:val="25"/>
            <w:shd w:val="clear" w:color="auto" w:fill="CCCCCC"/>
            <w:lang w:eastAsia="ro-RO"/>
          </w:rPr>
          <w:t> </w:t>
        </w:r>
      </w:hyperlink>
      <w:hyperlink r:id="rId11" w:history="1">
        <w:r w:rsidRPr="00935B94">
          <w:rPr>
            <w:rFonts w:ascii="Georgia" w:eastAsia="Times New Roman" w:hAnsi="Georgia" w:cs="Helvetica"/>
            <w:b/>
            <w:bCs/>
            <w:caps/>
            <w:color w:val="333333"/>
            <w:sz w:val="25"/>
            <w:szCs w:val="25"/>
            <w:u w:val="single"/>
            <w:shd w:val="clear" w:color="auto" w:fill="CCCCCC"/>
            <w:lang w:eastAsia="ro-RO"/>
          </w:rPr>
          <w:t>QUALITY OF MANAGEMENT COMMUNICATION INFLUENCES THE WAY HOW THE HUMAN RESOURCE IS USED AND THE ORGANIZATIONAL PERFORMANCE, IN PARTICULAR.</w:t>
        </w:r>
        <w:r w:rsidRPr="00935B94">
          <w:rPr>
            <w:rFonts w:ascii="Georgia" w:eastAsia="Times New Roman" w:hAnsi="Georgia" w:cs="Helvetica"/>
            <w:b/>
            <w:bCs/>
            <w:caps/>
            <w:color w:val="333333"/>
            <w:sz w:val="25"/>
            <w:szCs w:val="25"/>
            <w:shd w:val="clear" w:color="auto" w:fill="CCCCCC"/>
            <w:lang w:eastAsia="ro-RO"/>
          </w:rPr>
          <w:t> </w:t>
        </w:r>
      </w:hyperlink>
      <w:hyperlink r:id="rId12" w:history="1">
        <w:r w:rsidRPr="00935B94">
          <w:rPr>
            <w:rFonts w:ascii="Helvetica" w:eastAsia="Times New Roman" w:hAnsi="Helvetica" w:cs="Helvetica"/>
            <w:b/>
            <w:bCs/>
            <w:caps/>
            <w:color w:val="FFFFFF"/>
            <w:sz w:val="18"/>
            <w:szCs w:val="18"/>
            <w:shd w:val="clear" w:color="auto" w:fill="555555"/>
            <w:lang w:eastAsia="ro-RO"/>
          </w:rPr>
          <w:t>2</w:t>
        </w:r>
        <w:r w:rsidRPr="00935B94">
          <w:rPr>
            <w:rFonts w:ascii="Georgia" w:eastAsia="Times New Roman" w:hAnsi="Georgia" w:cs="Helvetica"/>
            <w:b/>
            <w:bCs/>
            <w:caps/>
            <w:color w:val="333333"/>
            <w:sz w:val="25"/>
            <w:szCs w:val="25"/>
            <w:shd w:val="clear" w:color="auto" w:fill="CCCCCC"/>
            <w:lang w:eastAsia="ro-RO"/>
          </w:rPr>
          <w:t> </w:t>
        </w:r>
        <w:r w:rsidRPr="00935B94">
          <w:rPr>
            <w:rFonts w:ascii="Georgia" w:eastAsia="Times New Roman" w:hAnsi="Georgia" w:cs="Helvetica"/>
            <w:b/>
            <w:bCs/>
            <w:caps/>
            <w:color w:val="333333"/>
            <w:sz w:val="25"/>
            <w:szCs w:val="25"/>
            <w:u w:val="single"/>
            <w:shd w:val="clear" w:color="auto" w:fill="CCCCCC"/>
            <w:lang w:eastAsia="ro-RO"/>
          </w:rPr>
          <w:t>EACH INDIVIDUAL HAS A CERTAIN STYLE OF COMMUNICATION FORMED BY EDUCATION, SKILLS, BELIEFS AND PERSONAL GOALS.</w:t>
        </w:r>
        <w:r w:rsidRPr="00935B94">
          <w:rPr>
            <w:rFonts w:ascii="Georgia" w:eastAsia="Times New Roman" w:hAnsi="Georgia" w:cs="Helvetica"/>
            <w:b/>
            <w:bCs/>
            <w:caps/>
            <w:color w:val="333333"/>
            <w:sz w:val="25"/>
            <w:szCs w:val="25"/>
            <w:shd w:val="clear" w:color="auto" w:fill="CCCCCC"/>
            <w:lang w:eastAsia="ro-RO"/>
          </w:rPr>
          <w:t> </w:t>
        </w:r>
      </w:hyperlink>
      <w:hyperlink r:id="rId13" w:history="1">
        <w:r w:rsidRPr="00935B94">
          <w:rPr>
            <w:rFonts w:ascii="Georgia" w:eastAsia="Times New Roman" w:hAnsi="Georgia" w:cs="Helvetica"/>
            <w:b/>
            <w:bCs/>
            <w:caps/>
            <w:color w:val="333333"/>
            <w:sz w:val="25"/>
            <w:szCs w:val="25"/>
            <w:u w:val="single"/>
            <w:shd w:val="clear" w:color="auto" w:fill="CCCCCC"/>
            <w:lang w:eastAsia="ro-RO"/>
          </w:rPr>
          <w:t>IT DOES NOT ALWAYS ENSURE THE EFFECTIVE AND EFFICIENT COMMUNICATION.</w:t>
        </w:r>
      </w:hyperlink>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hyperlink r:id="rId14" w:history="1">
        <w:r w:rsidRPr="00935B94">
          <w:rPr>
            <w:rFonts w:ascii="Helvetica" w:eastAsia="Times New Roman" w:hAnsi="Helvetica" w:cs="Helvetica"/>
            <w:b/>
            <w:bCs/>
            <w:caps/>
            <w:color w:val="FFFFFF"/>
            <w:sz w:val="18"/>
            <w:szCs w:val="18"/>
            <w:shd w:val="clear" w:color="auto" w:fill="555555"/>
            <w:lang w:eastAsia="ro-RO"/>
          </w:rPr>
          <w:t>1</w:t>
        </w:r>
        <w:r w:rsidRPr="00935B94">
          <w:rPr>
            <w:rFonts w:ascii="Georgia" w:eastAsia="Times New Roman" w:hAnsi="Georgia" w:cs="Helvetica"/>
            <w:b/>
            <w:bCs/>
            <w:caps/>
            <w:color w:val="333333"/>
            <w:sz w:val="25"/>
            <w:szCs w:val="25"/>
            <w:shd w:val="clear" w:color="auto" w:fill="CCCCCC"/>
            <w:lang w:eastAsia="ro-RO"/>
          </w:rPr>
          <w:t> </w:t>
        </w:r>
        <w:r w:rsidRPr="00935B94">
          <w:rPr>
            <w:rFonts w:ascii="Georgia" w:eastAsia="Times New Roman" w:hAnsi="Georgia" w:cs="Helvetica"/>
            <w:b/>
            <w:bCs/>
            <w:caps/>
            <w:color w:val="333333"/>
            <w:sz w:val="25"/>
            <w:szCs w:val="25"/>
            <w:u w:val="single"/>
            <w:shd w:val="clear" w:color="auto" w:fill="CCCCCC"/>
            <w:lang w:eastAsia="ro-RO"/>
          </w:rPr>
          <w:t>IT CAN BE APPRECIATED THE NECESSITY FOR MANAGERS TO WATCH THE SUBORDINATES, BUT ALSO TO THEMSELVES, THE CHANGE OF ATTITUDE TOWARDS "SCIENCE COMMUNICATION"</w:t>
        </w:r>
        <w:r w:rsidRPr="00935B94">
          <w:rPr>
            <w:rFonts w:ascii="Georgia" w:eastAsia="Times New Roman" w:hAnsi="Georgia" w:cs="Helvetica"/>
            <w:b/>
            <w:bCs/>
            <w:caps/>
            <w:color w:val="333333"/>
            <w:sz w:val="25"/>
            <w:szCs w:val="25"/>
            <w:shd w:val="clear" w:color="auto" w:fill="CCCCCC"/>
            <w:lang w:eastAsia="ro-RO"/>
          </w:rPr>
          <w:t> </w:t>
        </w:r>
      </w:hyperlink>
      <w:hyperlink r:id="rId15" w:history="1">
        <w:r w:rsidRPr="00935B94">
          <w:rPr>
            <w:rFonts w:ascii="Georgia" w:eastAsia="Times New Roman" w:hAnsi="Georgia" w:cs="Helvetica"/>
            <w:b/>
            <w:bCs/>
            <w:caps/>
            <w:color w:val="333333"/>
            <w:sz w:val="25"/>
            <w:szCs w:val="25"/>
            <w:u w:val="single"/>
            <w:shd w:val="clear" w:color="auto" w:fill="CCCCCC"/>
            <w:lang w:eastAsia="ro-RO"/>
          </w:rPr>
          <w:t>BY REALIZING THE POSITIVE AND NEGATIVE EFFECTS OF THEIR OWN STYLE OF COMMUNICATION AND BY RAISING AWARENESS OF THE NECESSITY TO ACQUIRE SOME COMMUNICATION SKILLS.</w:t>
        </w:r>
      </w:hyperlink>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Key words: analysis; impact; managerial communication; decision making</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JEL Classification: M 20, M 21, M 10, M 14</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Introduction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hyperlink r:id="rId16" w:history="1">
        <w:r w:rsidRPr="00935B94">
          <w:rPr>
            <w:rFonts w:ascii="Helvetica" w:eastAsia="Times New Roman" w:hAnsi="Helvetica" w:cs="Helvetica"/>
            <w:b/>
            <w:bCs/>
            <w:caps/>
            <w:color w:val="FFFFFF"/>
            <w:sz w:val="18"/>
            <w:szCs w:val="18"/>
            <w:shd w:val="clear" w:color="auto" w:fill="555555"/>
            <w:lang w:eastAsia="ro-RO"/>
          </w:rPr>
          <w:t>3</w:t>
        </w:r>
        <w:r w:rsidRPr="00935B94">
          <w:rPr>
            <w:rFonts w:ascii="Georgia" w:eastAsia="Times New Roman" w:hAnsi="Georgia" w:cs="Helvetica"/>
            <w:b/>
            <w:bCs/>
            <w:caps/>
            <w:color w:val="333333"/>
            <w:sz w:val="25"/>
            <w:szCs w:val="25"/>
            <w:shd w:val="clear" w:color="auto" w:fill="CCCCCC"/>
            <w:lang w:eastAsia="ro-RO"/>
          </w:rPr>
          <w:t> </w:t>
        </w:r>
        <w:r w:rsidRPr="00935B94">
          <w:rPr>
            <w:rFonts w:ascii="Georgia" w:eastAsia="Times New Roman" w:hAnsi="Georgia" w:cs="Helvetica"/>
            <w:b/>
            <w:bCs/>
            <w:caps/>
            <w:color w:val="333333"/>
            <w:sz w:val="25"/>
            <w:szCs w:val="25"/>
            <w:u w:val="single"/>
            <w:shd w:val="clear" w:color="auto" w:fill="CCCCCC"/>
            <w:lang w:eastAsia="ro-RO"/>
          </w:rPr>
          <w:t>A COMPETENT MANAGER SHOULD NOT COMMUNICATE AT RANDOM AND AT WILL, BUT ACCORDING TO THE METHODS AND STYLES OF COMMUNICATION TO SUPPORT THE IMPLEMENTATION OF THE ORGANIZATIONAL STRATEGY.</w:t>
        </w:r>
      </w:hyperlink>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hyperlink r:id="rId17" w:history="1">
        <w:r w:rsidRPr="00935B94">
          <w:rPr>
            <w:rFonts w:ascii="Georgia" w:eastAsia="Times New Roman" w:hAnsi="Georgia" w:cs="Helvetica"/>
            <w:b/>
            <w:bCs/>
            <w:caps/>
            <w:color w:val="333333"/>
            <w:sz w:val="25"/>
            <w:szCs w:val="25"/>
            <w:u w:val="single"/>
            <w:shd w:val="clear" w:color="auto" w:fill="CCCCCC"/>
            <w:lang w:eastAsia="ro-RO"/>
          </w:rPr>
          <w:t>THE COMMUNICATION STYLES USED BY MANAGERS GENERATE THE COMMUNICATION CLIMATE SPECIFIC TO THE ORGANIZATION, AND OF THIS CLIMATE DEPEND ITS PERFORMANCE AND PRODUCTIVITY [CÂNDEA &amp; CÂNDEA, 1996].</w:t>
        </w:r>
      </w:hyperlink>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lastRenderedPageBreak/>
        <w:t>The business communication has arisen as a management subject of the necessity to provide the manager the optimum means of interaction to fulfil its roles and functions. The efficient and effective business communication is a factor of competitiveness, a strategic advantage of the organization.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Communication becomes a harmonization instrument in the human resource management, the basic manager instrumental in fulfilling its functions and objectives of the organization.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Literature Review</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In 1920 there were introduced the first business communication courses at Harvard, Virginia Darden School and Dartmouth Tuck School in the USA. Gradually, they become compulsory in education of each American manager, later established itself in Europe.</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The period after 1970 marked the transition to the performance management in the world, when the manager becomes the entrepreneur, in addition to the resource manager and leader. As a manager and leader, he optimizes the results of an existing business because the market, products, services and technologies already exist; it means he has to make the effective and efficient decisions. Drawing on his skills as good communicator he gets a coordinating information node, a centre of decision and management.</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Hence, it comes out the necessity for an organization strategy and developing a spirit of the responsibility towards the individual, society and environment.</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In this context, Business Communication does not have only the transmission role of the information messages, training, persuasion and motivation. It becomes a dynamic force and independent that is modelled by the environment in which it operates. The communication system creates the powerful tools for continuous adjustment of the structure and organization processes to the conditions in constantly changing. The basic role of managers is to develop and keep alive the communication system designed to support the implementation of the organization's strategy, the “nervous system” of the “body” of the organization.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lastRenderedPageBreak/>
        <w:t>The organization strategic resources become the information, knowledge and creativity. All these are inconceivable outside the effective and efficient communication that becomes an instrument of competitiveness of the organization.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Theoretical Background</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Starting from the implications that the management communication can have on the labour productivity, both within the organization level and the relations between employees, it will be investigated the influence of the managerial communication styles on the labour productivity growth.</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In conducting the research it was necessary to define the managerial communication styles.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Grouping of the communication styles into four categories: “blame”, “information-routing”, “belief” and “problem solving” was chosen because I think that it corresponds most to the communication styles used by the managers in practice.</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The main characteristics of these communication styles are [Pâinişoară, 2003]:</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Style of “blame” which aims to criticize, to accuse, to find fault and to find a guilty. Manager adopts an attitude of judge, of assessor. The manager is one who speaks and does not accept replies or views from the receiver (subordinate). Using this style, the manager will achieve the desired effect, namely the subordinate will change the behaviour on time, and either accepts or recognizes the accusation;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Style of “information-routing”, which aims to give explanations, instructions and decisions. Manager conceive beforehand the message and subordinate must execute. The message is made clear, concise and focused on the task that the subordinate must meet;</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Style of “belief”, which aims to reach an agreement, accepting a plan, perform an action, implementing a change. The manager dominates the communication that he knows the situation and solution. To convince the subordinate, the manager listens actively and performs feedback. If the arguments used by the message sent are rational, the manager can manage to convince the subordinate.</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lastRenderedPageBreak/>
        <w:t>• Style of “problem solving”, which aims to solve the problems. Calling the principles of supportive communication and none of the parties does not dominate the communication. The communication is descriptive, based on facts, and each party to express their views, even if they are contrary.</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At the level of the organization the strategies of the individual communication must fit into a unitary communication strategy to ensure the implementation of the organization's strategy, both in action and indirectly through the climate of the generated communication.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Organizations must develop the loyalty of the employees to increase productivity, stability and ability to progress.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Fig. no.1. General model of motivation oriented towards the managerial success Source: made of my own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Job satisfaction can lead to confidence in the organization, which means that employee expectations have been met: desired salary, recognition, good rapport with managers and colleagues and the company philosophy and the organizational culture, every dimension contributing to outlining the sense of work satisfaction. Job satisfaction depends both on the individual characteristics and those of the job. Dissatisfaction occurs when the employee expectations on his work are deceived.</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Fig.no. 2. Causal model: satisfaction, absenteeism, fluctuation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Source: made of my own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Interpersonal communication is in few situations, or not at all, seen as a factor with direct implications in increasing or decreasing the labour productivity in an organization.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Between communication and labour productivity it is realized a correlation which can be represented schematically:</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Fig. no.3. Correlation between communication and labour productivity</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lastRenderedPageBreak/>
        <w:t>Source: After processing Lupu L. Voicu M., Impactul comunicării manageriale asupra creşterii productivităţii muncii în cadrul unei organizaţii, www.managementmarketing.ro, 2012</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Although the effective management communication leads to increasing the labour productivity and to better motivate employees, the vast majority of operational managers do not use this tool, one reason being the lack of communication skills.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To support them, we encourage the managerial communication rules that can increase the managers’ efficiency by communicating more effectively.</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To ensure achievement of performance of tasks by the subordinates, it is necessary that managers to consider the following issues: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Practicing a style of communication by formulating of some clear and concise messages that contain all the details necessary for a task;</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Motivating by solid arguments of the necessity to achieve the work tasks on time and quality;</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Adapting the message to subordinate, observing his body language;</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Establishing deadlines for completing tasks; in this way the subordinate will have to manage his time and to perform a quality work;</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Adequate time transmission of information, knowledge and skills to subordinates;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Analysing individual objectives and concrete tasks of the subordinates to check if they can be reached and there are motivated;</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Regular information of the subordinates on labour productivity growth;</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Asking questions and encouraging the subordinates to ask questions, because the only way you can find out what problems exist;</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Development of feedback by the manager to ensure that subordinates understand correctly the message;</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lastRenderedPageBreak/>
        <w:t>- Periodic assessment of the performance through regular discussions with their subordinates; it is desirable that the subordinate to be praised if the results warrant or to be criticized if there are mistakes and failures. Assessment must be made objectively and in short intervals. Employees will be more motivated and disciplined if they know that their achievements are appreciated.</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Paper content</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The climate of communication within an organization, assessed through a questionnaire, will correspond to a greater or lesser one of two types: Climate Cooperation (emphasis on communication, teamwork, participative management), or a Defensive Climate (emphasis on compliance the rules, individual work, authoritarian management). Any company can be characterized by a certain climate of communication, in other words, style of intra-organizational communication. Equally true, there is the fact that the style of intra-organizational communication can be positive that facilitate achieving the objectives individual, group and organizational, or negative, which translate into low employee satisfaction, thus an efficiency and low productivity.</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The climate of communication can be translated as the way in which employees of the companies feel or not:</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A degree of freedom in the work that they do;</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An interest to hold own opinions from superiors;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A flexibility degree of the superior in the assessment of problematic situations and decision-making;</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An effective communication with colleagues and superiors, etc.</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Climate Communication questionnaire helps the managers to realize how real that happens or not the exchange / circulation of information in the organizations they lead and thus take the necessary measures to create a climate with positive effects. The questionnaire contains 15 questions. It was applied to the contractor and to the managers of middle level from several economic entities, mostly with secondary and higher education, female and male alike, with an age range 35-52 years.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lastRenderedPageBreak/>
        <w:t>In analysing of the questionnaire, we used relevant questions to highlight the impact of communication on decisions that may lead to an increase in performance and productivity. So, to the question: Do you think that your chief is interested in your opinions, suggestions?, responses can be plotted as follows: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Fig. no.4. Answers to the question Do you think that your chief is interested in your opinions, suggestions?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Source: made of my own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Answers to the statement: Employment relationship with your hierarchical superiors are. , have been highlighted in the chart below:</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Fig. no. 5. Answers to the statement: Employment relationship with your hierarchical superiors are.</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Source: made of my own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To the question: Do you think that your chief is a person with the following behaviour?</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Nervous;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Calm;</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Balanced;</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 Phlegmatic, respondents gave the following answers: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Fig. no. 6. Answers to the question: Do you think that your chief is a person with the following behaviour?</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Source: made of my own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Fig. no.7. Answers to the question: Do you think that your chief is interested in the problems of the team or whether they are business or personal?</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Source: made of my own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Fig. 8. Answers to the question: Would you present to your chief a solution that you think is very good, but contrary to his opinion?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lastRenderedPageBreak/>
        <w:t>Source: made of my own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Data were collected in a total of 15 enterprises in the Muscel area because they found a very low level of the labour productivity and hence must be identified the growth paths.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The sample for the collection of data is a random sample, determined according to the nature of the firms in the area, the number of managers interviewed and performers tested and interviewed in relation to the average proportion of the number of managers - number of performers (20% managers and 80% of performers). The activity profile of the firms is mainly textile 60%, mechanical 30%, electrical 10%.</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Conclusion</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Communication in business is subject to certain specific rules of ethics, which are found in the organizational culture, policy and organization, and, obviously, in the ethical individual of the managers. Process and products of the management communication are based on concepts, principles, standards and specific guidelines and have specific forms.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Business communication as a form of interpersonal communication has certain peculiarities imposed not only by the purpose, objectives and its role, but also by the organizational framework and organization structure.</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Correct interpretation of the message is based on the skills of the manager to analyse and synthesise the information regarding the message to determine its correct meaning. Once acquired these skills, the interpretation becomes a manager skill without which a communication process cannot be conducted effectively and efficiently.</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The message should be adequate to the direction of transmission. In an organization, the internal management communication has specific forms depending on the hierarchical direction in which there is directed. These must comply with certain rules that also depend on the direction of communication that is hierarchical relative position between the issuer and recipient.</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Aknowledgement</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hyperlink r:id="rId18" w:history="1">
        <w:r w:rsidRPr="00935B94">
          <w:rPr>
            <w:rFonts w:ascii="Helvetica" w:eastAsia="Times New Roman" w:hAnsi="Helvetica" w:cs="Helvetica"/>
            <w:b/>
            <w:bCs/>
            <w:caps/>
            <w:color w:val="FFFFFF"/>
            <w:sz w:val="18"/>
            <w:szCs w:val="18"/>
            <w:shd w:val="clear" w:color="auto" w:fill="555555"/>
            <w:lang w:eastAsia="ro-RO"/>
          </w:rPr>
          <w:t>4</w:t>
        </w:r>
        <w:r w:rsidRPr="00935B94">
          <w:rPr>
            <w:rFonts w:ascii="Georgia" w:eastAsia="Times New Roman" w:hAnsi="Georgia" w:cs="Helvetica"/>
            <w:b/>
            <w:bCs/>
            <w:caps/>
            <w:color w:val="333333"/>
            <w:sz w:val="25"/>
            <w:szCs w:val="25"/>
            <w:shd w:val="clear" w:color="auto" w:fill="CCCCCC"/>
            <w:lang w:eastAsia="ro-RO"/>
          </w:rPr>
          <w:t> </w:t>
        </w:r>
        <w:r w:rsidRPr="00935B94">
          <w:rPr>
            <w:rFonts w:ascii="Georgia" w:eastAsia="Times New Roman" w:hAnsi="Georgia" w:cs="Helvetica"/>
            <w:b/>
            <w:bCs/>
            <w:caps/>
            <w:color w:val="333333"/>
            <w:sz w:val="25"/>
            <w:szCs w:val="25"/>
            <w:u w:val="single"/>
            <w:shd w:val="clear" w:color="auto" w:fill="CCCCCC"/>
            <w:lang w:eastAsia="ro-RO"/>
          </w:rPr>
          <w:t>THIS PAPER HAS BEEN DEVELOPED WITHIN THE PERIOD OF SUSTAINABILIY OF THE PROJECT ENTITLED “HORIZON 2020 - DOCTORAL AND POSTDOCTORAL STUDIES:</w:t>
        </w:r>
        <w:r w:rsidRPr="00935B94">
          <w:rPr>
            <w:rFonts w:ascii="Georgia" w:eastAsia="Times New Roman" w:hAnsi="Georgia" w:cs="Helvetica"/>
            <w:b/>
            <w:bCs/>
            <w:caps/>
            <w:color w:val="333333"/>
            <w:sz w:val="25"/>
            <w:szCs w:val="25"/>
            <w:shd w:val="clear" w:color="auto" w:fill="CCCCCC"/>
            <w:lang w:eastAsia="ro-RO"/>
          </w:rPr>
          <w:t> </w:t>
        </w:r>
      </w:hyperlink>
      <w:hyperlink r:id="rId19" w:history="1">
        <w:r w:rsidRPr="00935B94">
          <w:rPr>
            <w:rFonts w:ascii="Helvetica" w:eastAsia="Times New Roman" w:hAnsi="Helvetica" w:cs="Helvetica"/>
            <w:b/>
            <w:bCs/>
            <w:caps/>
            <w:color w:val="FFFFFF"/>
            <w:sz w:val="18"/>
            <w:szCs w:val="18"/>
            <w:shd w:val="clear" w:color="auto" w:fill="555555"/>
            <w:lang w:eastAsia="ro-RO"/>
          </w:rPr>
          <w:t>5</w:t>
        </w:r>
        <w:r w:rsidRPr="00935B94">
          <w:rPr>
            <w:rFonts w:ascii="Georgia" w:eastAsia="Times New Roman" w:hAnsi="Georgia" w:cs="Helvetica"/>
            <w:b/>
            <w:bCs/>
            <w:caps/>
            <w:color w:val="333333"/>
            <w:sz w:val="25"/>
            <w:szCs w:val="25"/>
            <w:shd w:val="clear" w:color="auto" w:fill="CCCCCC"/>
            <w:lang w:eastAsia="ro-RO"/>
          </w:rPr>
          <w:t> </w:t>
        </w:r>
        <w:r w:rsidRPr="00935B94">
          <w:rPr>
            <w:rFonts w:ascii="Georgia" w:eastAsia="Times New Roman" w:hAnsi="Georgia" w:cs="Helvetica"/>
            <w:b/>
            <w:bCs/>
            <w:caps/>
            <w:color w:val="333333"/>
            <w:sz w:val="25"/>
            <w:szCs w:val="25"/>
            <w:u w:val="single"/>
            <w:shd w:val="clear" w:color="auto" w:fill="CCCCCC"/>
            <w:lang w:eastAsia="ro-RO"/>
          </w:rPr>
          <w:t>PROMOTING THE NATIONAL INTEREST THROUGH EXCELLENCE, COMPETITIVENESS AND RESPONSIBILITY IN THE FIELD OF ROMANIAN FUNDAMENTAL AND APPLIED SCIENTIFIC RESEARCH”, CONTRACT NUMBERPOSDRU/159/1.5/S/140106.</w:t>
        </w:r>
        <w:r w:rsidRPr="00935B94">
          <w:rPr>
            <w:rFonts w:ascii="Georgia" w:eastAsia="Times New Roman" w:hAnsi="Georgia" w:cs="Helvetica"/>
            <w:b/>
            <w:bCs/>
            <w:caps/>
            <w:color w:val="333333"/>
            <w:sz w:val="25"/>
            <w:szCs w:val="25"/>
            <w:shd w:val="clear" w:color="auto" w:fill="CCCCCC"/>
            <w:lang w:eastAsia="ro-RO"/>
          </w:rPr>
          <w:t> </w:t>
        </w:r>
      </w:hyperlink>
      <w:hyperlink r:id="rId20" w:history="1">
        <w:r w:rsidRPr="00935B94">
          <w:rPr>
            <w:rFonts w:ascii="Helvetica" w:eastAsia="Times New Roman" w:hAnsi="Helvetica" w:cs="Helvetica"/>
            <w:b/>
            <w:bCs/>
            <w:caps/>
            <w:color w:val="FFFFFF"/>
            <w:sz w:val="18"/>
            <w:szCs w:val="18"/>
            <w:shd w:val="clear" w:color="auto" w:fill="555555"/>
            <w:lang w:eastAsia="ro-RO"/>
          </w:rPr>
          <w:t>6</w:t>
        </w:r>
        <w:r w:rsidRPr="00935B94">
          <w:rPr>
            <w:rFonts w:ascii="Georgia" w:eastAsia="Times New Roman" w:hAnsi="Georgia" w:cs="Helvetica"/>
            <w:b/>
            <w:bCs/>
            <w:caps/>
            <w:color w:val="333333"/>
            <w:sz w:val="25"/>
            <w:szCs w:val="25"/>
            <w:shd w:val="clear" w:color="auto" w:fill="CCCCCC"/>
            <w:lang w:eastAsia="ro-RO"/>
          </w:rPr>
          <w:t> </w:t>
        </w:r>
        <w:r w:rsidRPr="00935B94">
          <w:rPr>
            <w:rFonts w:ascii="Georgia" w:eastAsia="Times New Roman" w:hAnsi="Georgia" w:cs="Helvetica"/>
            <w:b/>
            <w:bCs/>
            <w:caps/>
            <w:color w:val="333333"/>
            <w:sz w:val="25"/>
            <w:szCs w:val="25"/>
            <w:u w:val="single"/>
            <w:shd w:val="clear" w:color="auto" w:fill="CCCCCC"/>
            <w:lang w:eastAsia="ro-RO"/>
          </w:rPr>
          <w:t>THIS PROJECT IS CO-FINANCED BY EUROPEAN SOCIAL FUND THROUGH SECTORAL OPERATIONAL PROGRAMME FOR HUMAN RESOURCES DEVELOPMENT 2007-2013.</w:t>
        </w:r>
        <w:r w:rsidRPr="00935B94">
          <w:rPr>
            <w:rFonts w:ascii="Georgia" w:eastAsia="Times New Roman" w:hAnsi="Georgia" w:cs="Helvetica"/>
            <w:b/>
            <w:bCs/>
            <w:caps/>
            <w:color w:val="333333"/>
            <w:sz w:val="25"/>
            <w:szCs w:val="25"/>
            <w:shd w:val="clear" w:color="auto" w:fill="CCCCCC"/>
            <w:lang w:eastAsia="ro-RO"/>
          </w:rPr>
          <w:t> </w:t>
        </w:r>
      </w:hyperlink>
      <w:hyperlink r:id="rId21" w:history="1">
        <w:r w:rsidRPr="00935B94">
          <w:rPr>
            <w:rFonts w:ascii="Georgia" w:eastAsia="Times New Roman" w:hAnsi="Georgia" w:cs="Helvetica"/>
            <w:b/>
            <w:bCs/>
            <w:caps/>
            <w:color w:val="333333"/>
            <w:sz w:val="25"/>
            <w:szCs w:val="25"/>
            <w:u w:val="single"/>
            <w:shd w:val="clear" w:color="auto" w:fill="CCCCCC"/>
            <w:lang w:eastAsia="ro-RO"/>
          </w:rPr>
          <w:t>INVESTING IN PEOPLE!</w:t>
        </w:r>
      </w:hyperlink>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References [1].Cândea, R. M., Cândea, D., Comunicare managerială, (Editura Expert, Bucureşti, 1996) [2].Likert R., A Method for Coping with Conflict in Problem-Solving Groups Group &amp; Organization Management, (Wyoming, U.S., December, 1978) [3].Lupu L. Voicu M., Impactul comunicării manageriale asupra creşterii productivităţii muncii în cadrul unei organizaţii, www.managementmarketing.ro, 2012</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[4].Pâinişoară, I.O. Comunicare eficientă, (Iaşi, Editura Polirom, 2003).</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[5].Prutianu, Şt., Manual de comunicare şi negociere în afaceri, (Iaşi,Editura Polirom, 2000).</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[6].Tofan C. A., Metoda arborelui decizional aplicată în adoptarea deciziei de promovare a unei întreprinderi, ,Annals of Spiru Haret University. Economic Sciences Series, (Bucharest, Ed. FRM,vol 6 (15) issue: 3 / 2015) [7].Voicu, M., Rusu, C. ABC-ul comunicării manageriale, (Brăila, Editura „Danubius”, 1998).</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[8].Voicu, M., Drăgoi, R. Comunicare interumană, Aplicaţii. Studii de caz. Teste, (Iaşi, Editura Performantica, 2004).</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38 | Page 46 | Page</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_1528207180.xls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_1528207181.xls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lastRenderedPageBreak/>
        <w:t>_1528207178.xls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_1528207179.xls</w:t>
      </w:r>
    </w:p>
    <w:p w:rsidR="00935B94" w:rsidRPr="00935B94" w:rsidRDefault="00935B94" w:rsidP="00935B94">
      <w:pPr>
        <w:shd w:val="clear" w:color="auto" w:fill="FFFFFF"/>
        <w:spacing w:line="408" w:lineRule="atLeast"/>
        <w:rPr>
          <w:rFonts w:ascii="Georgia" w:eastAsia="Times New Roman" w:hAnsi="Georgia" w:cs="Helvetica"/>
          <w:color w:val="333333"/>
          <w:sz w:val="25"/>
          <w:szCs w:val="25"/>
          <w:lang w:eastAsia="ro-RO"/>
        </w:rPr>
      </w:pPr>
      <w:r w:rsidRPr="00935B94">
        <w:rPr>
          <w:rFonts w:ascii="Georgia" w:eastAsia="Times New Roman" w:hAnsi="Georgia" w:cs="Helvetica"/>
          <w:color w:val="333333"/>
          <w:sz w:val="25"/>
          <w:szCs w:val="25"/>
          <w:lang w:eastAsia="ro-RO"/>
        </w:rPr>
        <w:t>_1528207107.xls</w:t>
      </w:r>
    </w:p>
    <w:p w:rsidR="00935B94" w:rsidRPr="00935B94" w:rsidRDefault="00935B94" w:rsidP="00935B94">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935B94">
        <w:rPr>
          <w:rFonts w:ascii="Helvetica" w:eastAsia="Times New Roman" w:hAnsi="Helvetica" w:cs="Helvetica"/>
          <w:color w:val="333333"/>
          <w:sz w:val="45"/>
          <w:szCs w:val="45"/>
          <w:lang w:eastAsia="ro-RO"/>
        </w:rPr>
        <w:t>Citations (6/6)</w:t>
      </w:r>
    </w:p>
    <w:p w:rsidR="00935B94" w:rsidRPr="00935B94" w:rsidRDefault="00935B94" w:rsidP="00935B94">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35B94">
        <w:rPr>
          <w:rFonts w:ascii="Georgia" w:eastAsia="Times New Roman" w:hAnsi="Georgia" w:cs="Helvetica"/>
          <w:color w:val="FFFFFF"/>
          <w:sz w:val="20"/>
          <w:szCs w:val="20"/>
          <w:shd w:val="clear" w:color="auto" w:fill="555555"/>
          <w:lang w:eastAsia="ro-RO"/>
        </w:rPr>
        <w:t>1</w:t>
      </w:r>
      <w:r w:rsidRPr="00935B94">
        <w:rPr>
          <w:rFonts w:ascii="Helvetica" w:eastAsia="Times New Roman" w:hAnsi="Helvetica" w:cs="Helvetica"/>
          <w:color w:val="333333"/>
          <w:sz w:val="21"/>
          <w:szCs w:val="21"/>
          <w:lang w:eastAsia="ro-RO"/>
        </w:rPr>
        <w:t>Non-existent paper</w:t>
      </w:r>
    </w:p>
    <w:p w:rsidR="00935B94" w:rsidRPr="00935B94" w:rsidRDefault="00935B94" w:rsidP="00935B94">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35B94">
        <w:rPr>
          <w:rFonts w:ascii="Georgia" w:eastAsia="Times New Roman" w:hAnsi="Georgia" w:cs="Helvetica"/>
          <w:color w:val="FFFFFF"/>
          <w:sz w:val="20"/>
          <w:szCs w:val="20"/>
          <w:shd w:val="clear" w:color="auto" w:fill="555555"/>
          <w:lang w:eastAsia="ro-RO"/>
        </w:rPr>
        <w:t>2</w:t>
      </w:r>
      <w:r w:rsidRPr="00935B94">
        <w:rPr>
          <w:rFonts w:ascii="Helvetica" w:eastAsia="Times New Roman" w:hAnsi="Helvetica" w:cs="Helvetica"/>
          <w:color w:val="333333"/>
          <w:sz w:val="21"/>
          <w:szCs w:val="21"/>
          <w:lang w:eastAsia="ro-RO"/>
        </w:rPr>
        <w:t>Another student's paper</w:t>
      </w:r>
    </w:p>
    <w:p w:rsidR="00935B94" w:rsidRPr="00935B94" w:rsidRDefault="00935B94" w:rsidP="00935B94">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35B94">
        <w:rPr>
          <w:rFonts w:ascii="Georgia" w:eastAsia="Times New Roman" w:hAnsi="Georgia" w:cs="Helvetica"/>
          <w:color w:val="FFFFFF"/>
          <w:sz w:val="20"/>
          <w:szCs w:val="20"/>
          <w:shd w:val="clear" w:color="auto" w:fill="555555"/>
          <w:lang w:eastAsia="ro-RO"/>
        </w:rPr>
        <w:t>3</w:t>
      </w:r>
      <w:r w:rsidRPr="00935B94">
        <w:rPr>
          <w:rFonts w:ascii="Helvetica" w:eastAsia="Times New Roman" w:hAnsi="Helvetica" w:cs="Helvetica"/>
          <w:color w:val="333333"/>
          <w:sz w:val="21"/>
          <w:szCs w:val="21"/>
          <w:lang w:eastAsia="ro-RO"/>
        </w:rPr>
        <w:t>ProQuest Document</w:t>
      </w:r>
    </w:p>
    <w:p w:rsidR="00935B94" w:rsidRPr="00935B94" w:rsidRDefault="00935B94" w:rsidP="00935B94">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35B94">
        <w:rPr>
          <w:rFonts w:ascii="Georgia" w:eastAsia="Times New Roman" w:hAnsi="Georgia" w:cs="Helvetica"/>
          <w:color w:val="FFFFFF"/>
          <w:sz w:val="20"/>
          <w:szCs w:val="20"/>
          <w:shd w:val="clear" w:color="auto" w:fill="555555"/>
          <w:lang w:eastAsia="ro-RO"/>
        </w:rPr>
        <w:t>4</w:t>
      </w:r>
      <w:r w:rsidRPr="00935B94">
        <w:rPr>
          <w:rFonts w:ascii="Helvetica" w:eastAsia="Times New Roman" w:hAnsi="Helvetica" w:cs="Helvetica"/>
          <w:color w:val="333333"/>
          <w:sz w:val="21"/>
          <w:szCs w:val="21"/>
          <w:lang w:eastAsia="ro-RO"/>
        </w:rPr>
        <w:t>Another user's paper</w:t>
      </w:r>
    </w:p>
    <w:p w:rsidR="00935B94" w:rsidRPr="00935B94" w:rsidRDefault="00935B94" w:rsidP="00935B94">
      <w:pPr>
        <w:numPr>
          <w:ilvl w:val="0"/>
          <w:numId w:val="2"/>
        </w:numPr>
        <w:shd w:val="clear" w:color="auto" w:fill="FFFFFF"/>
        <w:spacing w:before="100" w:beforeAutospacing="1" w:after="105" w:line="300" w:lineRule="atLeast"/>
        <w:ind w:left="0"/>
        <w:rPr>
          <w:rFonts w:ascii="Helvetica" w:eastAsia="Times New Roman" w:hAnsi="Helvetica" w:cs="Helvetica"/>
          <w:color w:val="333333"/>
          <w:sz w:val="21"/>
          <w:szCs w:val="21"/>
          <w:lang w:eastAsia="ro-RO"/>
        </w:rPr>
      </w:pPr>
      <w:r w:rsidRPr="00935B94">
        <w:rPr>
          <w:rFonts w:ascii="Georgia" w:eastAsia="Times New Roman" w:hAnsi="Georgia" w:cs="Helvetica"/>
          <w:color w:val="FFFFFF"/>
          <w:sz w:val="20"/>
          <w:szCs w:val="20"/>
          <w:shd w:val="clear" w:color="auto" w:fill="555555"/>
          <w:lang w:eastAsia="ro-RO"/>
        </w:rPr>
        <w:t>5</w:t>
      </w:r>
      <w:r w:rsidRPr="00935B94">
        <w:rPr>
          <w:rFonts w:ascii="Helvetica" w:eastAsia="Times New Roman" w:hAnsi="Helvetica" w:cs="Helvetica"/>
          <w:color w:val="333333"/>
          <w:sz w:val="21"/>
          <w:szCs w:val="21"/>
          <w:lang w:eastAsia="ro-RO"/>
        </w:rPr>
        <w:t>Another user's paper</w:t>
      </w:r>
    </w:p>
    <w:p w:rsidR="00935B94" w:rsidRPr="00935B94" w:rsidRDefault="00935B94" w:rsidP="00935B94">
      <w:pPr>
        <w:numPr>
          <w:ilvl w:val="0"/>
          <w:numId w:val="2"/>
        </w:numPr>
        <w:shd w:val="clear" w:color="auto" w:fill="FFFFFF"/>
        <w:spacing w:before="100" w:beforeAutospacing="1" w:line="300" w:lineRule="atLeast"/>
        <w:ind w:left="0"/>
        <w:rPr>
          <w:rFonts w:ascii="Helvetica" w:eastAsia="Times New Roman" w:hAnsi="Helvetica" w:cs="Helvetica"/>
          <w:color w:val="333333"/>
          <w:sz w:val="21"/>
          <w:szCs w:val="21"/>
          <w:lang w:eastAsia="ro-RO"/>
        </w:rPr>
      </w:pPr>
      <w:r w:rsidRPr="00935B94">
        <w:rPr>
          <w:rFonts w:ascii="Georgia" w:eastAsia="Times New Roman" w:hAnsi="Georgia" w:cs="Helvetica"/>
          <w:color w:val="FFFFFF"/>
          <w:sz w:val="20"/>
          <w:szCs w:val="20"/>
          <w:shd w:val="clear" w:color="auto" w:fill="555555"/>
          <w:lang w:eastAsia="ro-RO"/>
        </w:rPr>
        <w:t>6</w:t>
      </w:r>
      <w:r w:rsidRPr="00935B94">
        <w:rPr>
          <w:rFonts w:ascii="Helvetica" w:eastAsia="Times New Roman" w:hAnsi="Helvetica" w:cs="Helvetica"/>
          <w:color w:val="333333"/>
          <w:sz w:val="21"/>
          <w:szCs w:val="21"/>
          <w:lang w:eastAsia="ro-RO"/>
        </w:rPr>
        <w:t>ProQuest Document</w:t>
      </w:r>
    </w:p>
    <w:p w:rsidR="00935B94" w:rsidRPr="00935B94" w:rsidRDefault="00935B94" w:rsidP="00935B94">
      <w:pPr>
        <w:shd w:val="clear" w:color="auto" w:fill="FFFFFF"/>
        <w:spacing w:before="300" w:after="150" w:line="240" w:lineRule="auto"/>
        <w:outlineLvl w:val="1"/>
        <w:rPr>
          <w:rFonts w:ascii="Helvetica" w:eastAsia="Times New Roman" w:hAnsi="Helvetica" w:cs="Helvetica"/>
          <w:color w:val="333333"/>
          <w:sz w:val="45"/>
          <w:szCs w:val="45"/>
          <w:lang w:eastAsia="ro-RO"/>
        </w:rPr>
      </w:pPr>
      <w:r w:rsidRPr="00935B94">
        <w:rPr>
          <w:rFonts w:ascii="Helvetica" w:eastAsia="Times New Roman" w:hAnsi="Helvetica" w:cs="Helvetica"/>
          <w:color w:val="333333"/>
          <w:sz w:val="45"/>
          <w:szCs w:val="45"/>
          <w:lang w:eastAsia="ro-RO"/>
        </w:rPr>
        <w:t>Matched Text</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80%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MANY ROMANIAN COMPANIES GOING THROUGH A DIFFICULT PERIOD, WHICH MAKES THE CARE OF MANAGERS TO MATERIALIZE MORE ON OBTAINING IMMEDIATE PROFIT AND RARELY ON SOME LESS OBVIOUS ASPECTS SUCH AS COMMUNICATION INFLUENCE ON LABOUR PRODUCTIVITY</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Non-existent paper</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In her work, The impact of management communication on the decisions to increase the performance of an organization, Cezarina Tofan tells us that many Romanian companies are going through a difficult period, which makes the care of managers to materialize more on obtaining immediate profit and rarely on some less obvious aspects such as communication influence on labour productivity</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89%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OFTEN MANAGERS DO NOT CONSIDER COMMUNICATION AS A FACTOR OF REAL IMPORTANCE THAT MAY AFFECT THE STAFF PERFORMANCE</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Non-existent paper</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She thinks that managers do not consider communication as a factor of real importance that may affect the staff performance</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90%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THE WAY WE COMMUNICATE WITH THOSE AROUND US IN THE PROFESSIONAL ACTIVITY, BUT NOT ONLY, PLACE THEIR MARK ON THE RESULTS</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Non-existent paper</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Also, she believes that the way we communicate with those around us in the professional activity, but not only, place their mark on the results</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lastRenderedPageBreak/>
        <w:t>Suspected Entry: </w:t>
      </w:r>
      <w:r w:rsidRPr="00935B94">
        <w:rPr>
          <w:rFonts w:ascii="Helvetica" w:eastAsia="Times New Roman" w:hAnsi="Helvetica" w:cs="Helvetica"/>
          <w:b/>
          <w:bCs/>
          <w:color w:val="000000"/>
          <w:sz w:val="21"/>
          <w:szCs w:val="21"/>
          <w:lang w:eastAsia="ro-RO"/>
        </w:rPr>
        <w:t>92%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QUALITY OF MANAGEMENT COMMUNICATION INFLUENCES THE WAY HOW THE HUMAN RESOURCE IS USED AND THE ORGANIZATIONAL PERFORMANCE, IN PARTICULAR</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Non-existent paper</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She said that quality of management communication influences the way how the human resource is used and the organizational performance, in particular</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72%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IT CAN BE APPRECIATED THE NECESSITY FOR MANAGERS TO WATCH THE SUBORDINATES, BUT ALSO TO THEMSELVES, THE CHANGE OF ATTITUDE TOWARDS "SCIENCE COMMUNICATION"</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Non-existent paper</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Mrs Tofan believes that is a necessity for managers to watch the subordinates, but also to themselves, changing the attitude towards "science communication"</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98%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BY REALIZING THE POSITIVE AND NEGATIVE EFFECTS OF THEIR OWN STYLE OF COMMUNICATION AND BY RAISING AWARENESS OF THE NECESSITY TO ACQUIRE SOME COMMUNICATION SKILLS</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Non-existent paper</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by realizing the positive and negative effects of their own style of communication and raising awareness of the necessity to acquire some communication skills</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100%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EACH INDIVIDUAL HAS A CERTAIN STYLE OF COMMUNICATION FORMED BY EDUCATION, SKILLS, BELIEFS AND PERSONAL GOALS</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Another student's paper</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Each individual has a certain style of communication formed by education, skills, beliefs and personal goals</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100%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IT DOES NOT ALWAYS ENSURE THE EFFECTIVE AND EFFICIENT COMMUNICATION</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Another student's paper</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It does not always ensure effective and efficient communication</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73%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A COMPETENT MANAGER SHOULD NOT COMMUNICATE AT RANDOM AND AT WILL, BUT ACCORDING TO THE METHODS AND STYLES OF COMMUNICATION TO SUPPORT THE IMPLEMENTATION OF THE ORGANIZATIONAL STRATEGY</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ProQuest Document</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A competent manager should not communicate randomly, but according to communication strategies that support organizational strategy implementation</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lastRenderedPageBreak/>
        <w:t>Suspected Entry: </w:t>
      </w:r>
      <w:r w:rsidRPr="00935B94">
        <w:rPr>
          <w:rFonts w:ascii="Helvetica" w:eastAsia="Times New Roman" w:hAnsi="Helvetica" w:cs="Helvetica"/>
          <w:b/>
          <w:bCs/>
          <w:color w:val="000000"/>
          <w:sz w:val="21"/>
          <w:szCs w:val="21"/>
          <w:lang w:eastAsia="ro-RO"/>
        </w:rPr>
        <w:t>85%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THE COMMUNICATION STYLES USED BY MANAGERS GENERATE THE COMMUNICATION CLIMATE SPECIFIC TO THE ORGANIZATION, AND OF THIS CLIMATE DEPEND ITS PERFORMANCE AND PRODUCTIVITY [CÂNDEA &amp; CÂNDEA, 1996]</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ProQuest Document</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Communication styles used by managers generate specific organization communication climate, and the performance and productivity depend on this climate</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81%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THIS PAPER HAS BEEN DEVELOPED WITHIN THE PERIOD OF SUSTAINABILIY OF THE PROJECT ENTITLED “HORIZON 2020 - DOCTORAL AND POSTDOCTORAL STUDIES</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Another user's paper</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This paper has been financially supported within the project entitled “Horizon 2020 - Doctoral and Postdoctoral Studies</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100%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PROMOTING THE NATIONAL INTEREST THROUGH EXCELLENCE, COMPETITIVENESS AND RESPONSIBILITY IN THE FIELD OF ROMANIAN FUNDAMENTAL AND APPLIED SCIENTIFIC RESEARCH”, CONTRACT NUMBERPOSDRU/159/1.5/S/140106</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Another user's paper</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Promoting the National Interest through Excellence, Competitiveness and Responsibility in the Field of Romanian Fundamental and Applied Scientific Research”, contract numberPOSDRU/159/1.5/S/140106</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100%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THIS PROJECT IS CO-FINANCED BY EUROPEAN SOCIAL FUND THROUGH SECTORAL OPERATIONAL PROGRAMME FOR HUMAN RESOURCES DEVELOPMENT 2007-2013</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ProQuest Document</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This project is co-financed by European Social Fund through Sectoral Operational Programme for Human Resources Development 2007-2013</w:t>
      </w:r>
    </w:p>
    <w:p w:rsidR="00935B94" w:rsidRPr="00935B94" w:rsidRDefault="00935B94" w:rsidP="00935B94">
      <w:pPr>
        <w:shd w:val="clear" w:color="auto" w:fill="FFFFFF"/>
        <w:spacing w:after="0" w:line="300" w:lineRule="atLeast"/>
        <w:rPr>
          <w:rFonts w:ascii="Helvetica" w:eastAsia="Times New Roman" w:hAnsi="Helvetica" w:cs="Helvetica"/>
          <w:color w:val="000000"/>
          <w:sz w:val="21"/>
          <w:szCs w:val="21"/>
          <w:lang w:eastAsia="ro-RO"/>
        </w:rPr>
      </w:pPr>
      <w:r w:rsidRPr="00935B94">
        <w:rPr>
          <w:rFonts w:ascii="Helvetica" w:eastAsia="Times New Roman" w:hAnsi="Helvetica" w:cs="Helvetica"/>
          <w:color w:val="000000"/>
          <w:sz w:val="21"/>
          <w:szCs w:val="21"/>
          <w:lang w:eastAsia="ro-RO"/>
        </w:rPr>
        <w:t>Suspected Entry: </w:t>
      </w:r>
      <w:r w:rsidRPr="00935B94">
        <w:rPr>
          <w:rFonts w:ascii="Helvetica" w:eastAsia="Times New Roman" w:hAnsi="Helvetica" w:cs="Helvetica"/>
          <w:b/>
          <w:bCs/>
          <w:color w:val="000000"/>
          <w:sz w:val="21"/>
          <w:szCs w:val="21"/>
          <w:lang w:eastAsia="ro-RO"/>
        </w:rPr>
        <w:t>100% match</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Uploaded</w:t>
      </w:r>
      <w:r w:rsidRPr="00935B94">
        <w:rPr>
          <w:rFonts w:ascii="Helvetica" w:eastAsia="Times New Roman" w:hAnsi="Helvetica" w:cs="Helvetica"/>
          <w:color w:val="333333"/>
          <w:sz w:val="20"/>
          <w:szCs w:val="20"/>
          <w:lang w:eastAsia="ro-RO"/>
        </w:rPr>
        <w:t> - THE IMPACT OF MANAGEMENT COMMUNICATION ON THE DECISIONS TO INCREASE THE PERFORMANCE OF AN ORGANIZATION_ TOFAN C A .doc</w:t>
      </w:r>
    </w:p>
    <w:p w:rsidR="00935B94" w:rsidRPr="00935B94" w:rsidRDefault="00935B94" w:rsidP="00935B94">
      <w:pPr>
        <w:shd w:val="clear" w:color="auto" w:fill="F1F1F1"/>
        <w:spacing w:after="0"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aps/>
          <w:color w:val="333333"/>
          <w:sz w:val="20"/>
          <w:szCs w:val="20"/>
          <w:lang w:eastAsia="ro-RO"/>
        </w:rPr>
        <w:t>INVESTING IN PEOPLE</w:t>
      </w:r>
    </w:p>
    <w:p w:rsidR="00935B94" w:rsidRPr="00935B94" w:rsidRDefault="00935B94" w:rsidP="00935B94">
      <w:pPr>
        <w:shd w:val="clear" w:color="auto" w:fill="F1F1F1"/>
        <w:spacing w:after="75"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b/>
          <w:bCs/>
          <w:color w:val="333333"/>
          <w:sz w:val="20"/>
          <w:szCs w:val="20"/>
          <w:lang w:eastAsia="ro-RO"/>
        </w:rPr>
        <w:t>Source</w:t>
      </w:r>
      <w:r w:rsidRPr="00935B94">
        <w:rPr>
          <w:rFonts w:ascii="Helvetica" w:eastAsia="Times New Roman" w:hAnsi="Helvetica" w:cs="Helvetica"/>
          <w:color w:val="333333"/>
          <w:sz w:val="20"/>
          <w:szCs w:val="20"/>
          <w:lang w:eastAsia="ro-RO"/>
        </w:rPr>
        <w:t> - ProQuest Document</w:t>
      </w:r>
    </w:p>
    <w:p w:rsidR="00935B94" w:rsidRPr="00935B94" w:rsidRDefault="00935B94" w:rsidP="00935B94">
      <w:pPr>
        <w:shd w:val="clear" w:color="auto" w:fill="F1F1F1"/>
        <w:spacing w:line="240" w:lineRule="auto"/>
        <w:rPr>
          <w:rFonts w:ascii="Helvetica" w:eastAsia="Times New Roman" w:hAnsi="Helvetica" w:cs="Helvetica"/>
          <w:color w:val="333333"/>
          <w:sz w:val="20"/>
          <w:szCs w:val="20"/>
          <w:lang w:eastAsia="ro-RO"/>
        </w:rPr>
      </w:pPr>
      <w:r w:rsidRPr="00935B94">
        <w:rPr>
          <w:rFonts w:ascii="Helvetica" w:eastAsia="Times New Roman" w:hAnsi="Helvetica" w:cs="Helvetica"/>
          <w:color w:val="333333"/>
          <w:sz w:val="20"/>
          <w:szCs w:val="20"/>
          <w:lang w:eastAsia="ro-RO"/>
        </w:rPr>
        <w:t>Investing in people</w:t>
      </w:r>
    </w:p>
    <w:p w:rsidR="00954B97" w:rsidRDefault="00954B97"/>
    <w:sectPr w:rsidR="00954B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764AF"/>
    <w:multiLevelType w:val="multilevel"/>
    <w:tmpl w:val="A3A8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EF5888"/>
    <w:multiLevelType w:val="multilevel"/>
    <w:tmpl w:val="50F40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94"/>
    <w:rsid w:val="00935B94"/>
    <w:rsid w:val="00954B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935B94"/>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B94"/>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935B94"/>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935B94"/>
    <w:rPr>
      <w:color w:val="0000FF"/>
      <w:u w:val="single"/>
    </w:rPr>
  </w:style>
  <w:style w:type="character" w:customStyle="1" w:styleId="apple-converted-space">
    <w:name w:val="apple-converted-space"/>
    <w:basedOn w:val="DefaultParagraphFont"/>
    <w:rsid w:val="00935B94"/>
  </w:style>
  <w:style w:type="character" w:customStyle="1" w:styleId="match-list">
    <w:name w:val="match-list"/>
    <w:basedOn w:val="DefaultParagraphFont"/>
    <w:rsid w:val="00935B94"/>
  </w:style>
  <w:style w:type="character" w:customStyle="1" w:styleId="citation-icon">
    <w:name w:val="citation-icon"/>
    <w:basedOn w:val="DefaultParagraphFont"/>
    <w:rsid w:val="00935B94"/>
  </w:style>
  <w:style w:type="character" w:customStyle="1" w:styleId="citations-count">
    <w:name w:val="citations-count"/>
    <w:basedOn w:val="DefaultParagraphFont"/>
    <w:rsid w:val="00935B94"/>
  </w:style>
  <w:style w:type="character" w:customStyle="1" w:styleId="matched">
    <w:name w:val="matched"/>
    <w:basedOn w:val="DefaultParagraphFont"/>
    <w:rsid w:val="00935B94"/>
  </w:style>
  <w:style w:type="paragraph" w:styleId="BalloonText">
    <w:name w:val="Balloon Text"/>
    <w:basedOn w:val="Normal"/>
    <w:link w:val="BalloonTextChar"/>
    <w:uiPriority w:val="99"/>
    <w:semiHidden/>
    <w:unhideWhenUsed/>
    <w:rsid w:val="0093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2">
    <w:name w:val="heading 2"/>
    <w:basedOn w:val="Normal"/>
    <w:link w:val="Heading2Char"/>
    <w:uiPriority w:val="9"/>
    <w:qFormat/>
    <w:rsid w:val="00935B94"/>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B94"/>
    <w:rPr>
      <w:rFonts w:ascii="Times New Roman" w:eastAsia="Times New Roman" w:hAnsi="Times New Roman" w:cs="Times New Roman"/>
      <w:b/>
      <w:bCs/>
      <w:kern w:val="36"/>
      <w:sz w:val="48"/>
      <w:szCs w:val="48"/>
      <w:lang w:eastAsia="ro-RO"/>
    </w:rPr>
  </w:style>
  <w:style w:type="character" w:customStyle="1" w:styleId="Heading2Char">
    <w:name w:val="Heading 2 Char"/>
    <w:basedOn w:val="DefaultParagraphFont"/>
    <w:link w:val="Heading2"/>
    <w:uiPriority w:val="9"/>
    <w:rsid w:val="00935B94"/>
    <w:rPr>
      <w:rFonts w:ascii="Times New Roman" w:eastAsia="Times New Roman" w:hAnsi="Times New Roman" w:cs="Times New Roman"/>
      <w:b/>
      <w:bCs/>
      <w:sz w:val="36"/>
      <w:szCs w:val="36"/>
      <w:lang w:eastAsia="ro-RO"/>
    </w:rPr>
  </w:style>
  <w:style w:type="character" w:styleId="Hyperlink">
    <w:name w:val="Hyperlink"/>
    <w:basedOn w:val="DefaultParagraphFont"/>
    <w:uiPriority w:val="99"/>
    <w:semiHidden/>
    <w:unhideWhenUsed/>
    <w:rsid w:val="00935B94"/>
    <w:rPr>
      <w:color w:val="0000FF"/>
      <w:u w:val="single"/>
    </w:rPr>
  </w:style>
  <w:style w:type="character" w:customStyle="1" w:styleId="apple-converted-space">
    <w:name w:val="apple-converted-space"/>
    <w:basedOn w:val="DefaultParagraphFont"/>
    <w:rsid w:val="00935B94"/>
  </w:style>
  <w:style w:type="character" w:customStyle="1" w:styleId="match-list">
    <w:name w:val="match-list"/>
    <w:basedOn w:val="DefaultParagraphFont"/>
    <w:rsid w:val="00935B94"/>
  </w:style>
  <w:style w:type="character" w:customStyle="1" w:styleId="citation-icon">
    <w:name w:val="citation-icon"/>
    <w:basedOn w:val="DefaultParagraphFont"/>
    <w:rsid w:val="00935B94"/>
  </w:style>
  <w:style w:type="character" w:customStyle="1" w:styleId="citations-count">
    <w:name w:val="citations-count"/>
    <w:basedOn w:val="DefaultParagraphFont"/>
    <w:rsid w:val="00935B94"/>
  </w:style>
  <w:style w:type="character" w:customStyle="1" w:styleId="matched">
    <w:name w:val="matched"/>
    <w:basedOn w:val="DefaultParagraphFont"/>
    <w:rsid w:val="00935B94"/>
  </w:style>
  <w:style w:type="paragraph" w:styleId="BalloonText">
    <w:name w:val="Balloon Text"/>
    <w:basedOn w:val="Normal"/>
    <w:link w:val="BalloonTextChar"/>
    <w:uiPriority w:val="99"/>
    <w:semiHidden/>
    <w:unhideWhenUsed/>
    <w:rsid w:val="0093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554855">
      <w:bodyDiv w:val="1"/>
      <w:marLeft w:val="0"/>
      <w:marRight w:val="0"/>
      <w:marTop w:val="0"/>
      <w:marBottom w:val="0"/>
      <w:divBdr>
        <w:top w:val="none" w:sz="0" w:space="0" w:color="auto"/>
        <w:left w:val="none" w:sz="0" w:space="0" w:color="auto"/>
        <w:bottom w:val="none" w:sz="0" w:space="0" w:color="auto"/>
        <w:right w:val="none" w:sz="0" w:space="0" w:color="auto"/>
      </w:divBdr>
      <w:divsChild>
        <w:div w:id="1710567847">
          <w:marLeft w:val="0"/>
          <w:marRight w:val="0"/>
          <w:marTop w:val="0"/>
          <w:marBottom w:val="0"/>
          <w:divBdr>
            <w:top w:val="none" w:sz="0" w:space="0" w:color="auto"/>
            <w:left w:val="none" w:sz="0" w:space="0" w:color="auto"/>
            <w:bottom w:val="single" w:sz="6" w:space="15" w:color="CCCCCC"/>
            <w:right w:val="none" w:sz="0" w:space="0" w:color="auto"/>
          </w:divBdr>
          <w:divsChild>
            <w:div w:id="386758677">
              <w:marLeft w:val="0"/>
              <w:marRight w:val="0"/>
              <w:marTop w:val="0"/>
              <w:marBottom w:val="0"/>
              <w:divBdr>
                <w:top w:val="none" w:sz="0" w:space="0" w:color="auto"/>
                <w:left w:val="none" w:sz="0" w:space="0" w:color="auto"/>
                <w:bottom w:val="none" w:sz="0" w:space="0" w:color="auto"/>
                <w:right w:val="none" w:sz="0" w:space="0" w:color="auto"/>
              </w:divBdr>
              <w:divsChild>
                <w:div w:id="13891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3392">
          <w:marLeft w:val="0"/>
          <w:marRight w:val="0"/>
          <w:marTop w:val="0"/>
          <w:marBottom w:val="0"/>
          <w:divBdr>
            <w:top w:val="none" w:sz="0" w:space="0" w:color="auto"/>
            <w:left w:val="none" w:sz="0" w:space="0" w:color="auto"/>
            <w:bottom w:val="none" w:sz="0" w:space="0" w:color="auto"/>
            <w:right w:val="none" w:sz="0" w:space="0" w:color="auto"/>
          </w:divBdr>
          <w:divsChild>
            <w:div w:id="1064177598">
              <w:marLeft w:val="0"/>
              <w:marRight w:val="0"/>
              <w:marTop w:val="0"/>
              <w:marBottom w:val="0"/>
              <w:divBdr>
                <w:top w:val="none" w:sz="0" w:space="0" w:color="auto"/>
                <w:left w:val="none" w:sz="0" w:space="0" w:color="auto"/>
                <w:bottom w:val="none" w:sz="0" w:space="0" w:color="auto"/>
                <w:right w:val="none" w:sz="0" w:space="0" w:color="auto"/>
              </w:divBdr>
              <w:divsChild>
                <w:div w:id="258562481">
                  <w:marLeft w:val="0"/>
                  <w:marRight w:val="0"/>
                  <w:marTop w:val="0"/>
                  <w:marBottom w:val="0"/>
                  <w:divBdr>
                    <w:top w:val="none" w:sz="0" w:space="0" w:color="auto"/>
                    <w:left w:val="none" w:sz="0" w:space="0" w:color="auto"/>
                    <w:bottom w:val="none" w:sz="0" w:space="0" w:color="auto"/>
                    <w:right w:val="none" w:sz="0" w:space="0" w:color="auto"/>
                  </w:divBdr>
                  <w:divsChild>
                    <w:div w:id="985207510">
                      <w:marLeft w:val="0"/>
                      <w:marRight w:val="0"/>
                      <w:marTop w:val="300"/>
                      <w:marBottom w:val="600"/>
                      <w:divBdr>
                        <w:top w:val="none" w:sz="0" w:space="0" w:color="auto"/>
                        <w:left w:val="none" w:sz="0" w:space="0" w:color="auto"/>
                        <w:bottom w:val="none" w:sz="0" w:space="0" w:color="auto"/>
                        <w:right w:val="none" w:sz="0" w:space="0" w:color="auto"/>
                      </w:divBdr>
                      <w:divsChild>
                        <w:div w:id="2002736632">
                          <w:marLeft w:val="0"/>
                          <w:marRight w:val="0"/>
                          <w:marTop w:val="0"/>
                          <w:marBottom w:val="0"/>
                          <w:divBdr>
                            <w:top w:val="none" w:sz="0" w:space="0" w:color="auto"/>
                            <w:left w:val="none" w:sz="0" w:space="0" w:color="auto"/>
                            <w:bottom w:val="none" w:sz="0" w:space="0" w:color="auto"/>
                            <w:right w:val="none" w:sz="0" w:space="0" w:color="auto"/>
                          </w:divBdr>
                          <w:divsChild>
                            <w:div w:id="2088263646">
                              <w:marLeft w:val="0"/>
                              <w:marRight w:val="0"/>
                              <w:marTop w:val="0"/>
                              <w:marBottom w:val="0"/>
                              <w:divBdr>
                                <w:top w:val="none" w:sz="0" w:space="0" w:color="auto"/>
                                <w:left w:val="none" w:sz="0" w:space="0" w:color="auto"/>
                                <w:bottom w:val="none" w:sz="0" w:space="0" w:color="auto"/>
                                <w:right w:val="none" w:sz="0" w:space="0" w:color="auto"/>
                              </w:divBdr>
                            </w:div>
                            <w:div w:id="2071689524">
                              <w:marLeft w:val="0"/>
                              <w:marRight w:val="0"/>
                              <w:marTop w:val="0"/>
                              <w:marBottom w:val="0"/>
                              <w:divBdr>
                                <w:top w:val="none" w:sz="0" w:space="0" w:color="auto"/>
                                <w:left w:val="none" w:sz="0" w:space="0" w:color="auto"/>
                                <w:bottom w:val="none" w:sz="0" w:space="0" w:color="auto"/>
                                <w:right w:val="none" w:sz="0" w:space="0" w:color="auto"/>
                              </w:divBdr>
                              <w:divsChild>
                                <w:div w:id="1642954150">
                                  <w:marLeft w:val="0"/>
                                  <w:marRight w:val="0"/>
                                  <w:marTop w:val="75"/>
                                  <w:marBottom w:val="0"/>
                                  <w:divBdr>
                                    <w:top w:val="none" w:sz="0" w:space="0" w:color="auto"/>
                                    <w:left w:val="none" w:sz="0" w:space="0" w:color="auto"/>
                                    <w:bottom w:val="none" w:sz="0" w:space="0" w:color="auto"/>
                                    <w:right w:val="none" w:sz="0" w:space="0" w:color="auto"/>
                                  </w:divBdr>
                                </w:div>
                                <w:div w:id="17497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41791">
                      <w:marLeft w:val="0"/>
                      <w:marRight w:val="0"/>
                      <w:marTop w:val="0"/>
                      <w:marBottom w:val="0"/>
                      <w:divBdr>
                        <w:top w:val="none" w:sz="0" w:space="0" w:color="auto"/>
                        <w:left w:val="none" w:sz="0" w:space="0" w:color="auto"/>
                        <w:bottom w:val="none" w:sz="0" w:space="0" w:color="auto"/>
                        <w:right w:val="none" w:sz="0" w:space="0" w:color="auto"/>
                      </w:divBdr>
                      <w:divsChild>
                        <w:div w:id="9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55797">
                  <w:marLeft w:val="0"/>
                  <w:marRight w:val="0"/>
                  <w:marTop w:val="0"/>
                  <w:marBottom w:val="0"/>
                  <w:divBdr>
                    <w:top w:val="none" w:sz="0" w:space="0" w:color="auto"/>
                    <w:left w:val="none" w:sz="0" w:space="0" w:color="auto"/>
                    <w:bottom w:val="none" w:sz="0" w:space="0" w:color="auto"/>
                    <w:right w:val="none" w:sz="0" w:space="0" w:color="auto"/>
                  </w:divBdr>
                  <w:divsChild>
                    <w:div w:id="1685092368">
                      <w:marLeft w:val="0"/>
                      <w:marRight w:val="0"/>
                      <w:marTop w:val="225"/>
                      <w:marBottom w:val="150"/>
                      <w:divBdr>
                        <w:top w:val="single" w:sz="18" w:space="11" w:color="DDDDDD"/>
                        <w:left w:val="none" w:sz="0" w:space="0" w:color="auto"/>
                        <w:bottom w:val="none" w:sz="0" w:space="0" w:color="auto"/>
                        <w:right w:val="none" w:sz="0" w:space="0" w:color="auto"/>
                      </w:divBdr>
                      <w:divsChild>
                        <w:div w:id="354616830">
                          <w:marLeft w:val="0"/>
                          <w:marRight w:val="0"/>
                          <w:marTop w:val="0"/>
                          <w:marBottom w:val="0"/>
                          <w:divBdr>
                            <w:top w:val="none" w:sz="0" w:space="0" w:color="auto"/>
                            <w:left w:val="none" w:sz="0" w:space="0" w:color="auto"/>
                            <w:bottom w:val="none" w:sz="0" w:space="0" w:color="auto"/>
                            <w:right w:val="none" w:sz="0" w:space="0" w:color="auto"/>
                          </w:divBdr>
                          <w:divsChild>
                            <w:div w:id="2133018455">
                              <w:marLeft w:val="0"/>
                              <w:marRight w:val="0"/>
                              <w:marTop w:val="0"/>
                              <w:marBottom w:val="300"/>
                              <w:divBdr>
                                <w:top w:val="none" w:sz="0" w:space="0" w:color="auto"/>
                                <w:left w:val="none" w:sz="0" w:space="0" w:color="auto"/>
                                <w:bottom w:val="none" w:sz="0" w:space="0" w:color="auto"/>
                                <w:right w:val="none" w:sz="0" w:space="0" w:color="auto"/>
                              </w:divBdr>
                            </w:div>
                            <w:div w:id="1789083270">
                              <w:marLeft w:val="0"/>
                              <w:marRight w:val="0"/>
                              <w:marTop w:val="0"/>
                              <w:marBottom w:val="300"/>
                              <w:divBdr>
                                <w:top w:val="none" w:sz="0" w:space="0" w:color="auto"/>
                                <w:left w:val="none" w:sz="0" w:space="0" w:color="auto"/>
                                <w:bottom w:val="none" w:sz="0" w:space="0" w:color="auto"/>
                                <w:right w:val="none" w:sz="0" w:space="0" w:color="auto"/>
                              </w:divBdr>
                            </w:div>
                            <w:div w:id="1008093579">
                              <w:marLeft w:val="0"/>
                              <w:marRight w:val="0"/>
                              <w:marTop w:val="0"/>
                              <w:marBottom w:val="300"/>
                              <w:divBdr>
                                <w:top w:val="none" w:sz="0" w:space="0" w:color="auto"/>
                                <w:left w:val="none" w:sz="0" w:space="0" w:color="auto"/>
                                <w:bottom w:val="none" w:sz="0" w:space="0" w:color="auto"/>
                                <w:right w:val="none" w:sz="0" w:space="0" w:color="auto"/>
                              </w:divBdr>
                            </w:div>
                            <w:div w:id="2055805599">
                              <w:marLeft w:val="0"/>
                              <w:marRight w:val="0"/>
                              <w:marTop w:val="0"/>
                              <w:marBottom w:val="300"/>
                              <w:divBdr>
                                <w:top w:val="none" w:sz="0" w:space="0" w:color="auto"/>
                                <w:left w:val="none" w:sz="0" w:space="0" w:color="auto"/>
                                <w:bottom w:val="none" w:sz="0" w:space="0" w:color="auto"/>
                                <w:right w:val="none" w:sz="0" w:space="0" w:color="auto"/>
                              </w:divBdr>
                            </w:div>
                            <w:div w:id="1277564755">
                              <w:marLeft w:val="0"/>
                              <w:marRight w:val="0"/>
                              <w:marTop w:val="0"/>
                              <w:marBottom w:val="300"/>
                              <w:divBdr>
                                <w:top w:val="none" w:sz="0" w:space="0" w:color="auto"/>
                                <w:left w:val="none" w:sz="0" w:space="0" w:color="auto"/>
                                <w:bottom w:val="none" w:sz="0" w:space="0" w:color="auto"/>
                                <w:right w:val="none" w:sz="0" w:space="0" w:color="auto"/>
                              </w:divBdr>
                            </w:div>
                            <w:div w:id="1738674019">
                              <w:marLeft w:val="0"/>
                              <w:marRight w:val="0"/>
                              <w:marTop w:val="0"/>
                              <w:marBottom w:val="300"/>
                              <w:divBdr>
                                <w:top w:val="none" w:sz="0" w:space="0" w:color="auto"/>
                                <w:left w:val="none" w:sz="0" w:space="0" w:color="auto"/>
                                <w:bottom w:val="none" w:sz="0" w:space="0" w:color="auto"/>
                                <w:right w:val="none" w:sz="0" w:space="0" w:color="auto"/>
                              </w:divBdr>
                            </w:div>
                            <w:div w:id="1457483712">
                              <w:marLeft w:val="0"/>
                              <w:marRight w:val="0"/>
                              <w:marTop w:val="0"/>
                              <w:marBottom w:val="300"/>
                              <w:divBdr>
                                <w:top w:val="none" w:sz="0" w:space="0" w:color="auto"/>
                                <w:left w:val="none" w:sz="0" w:space="0" w:color="auto"/>
                                <w:bottom w:val="none" w:sz="0" w:space="0" w:color="auto"/>
                                <w:right w:val="none" w:sz="0" w:space="0" w:color="auto"/>
                              </w:divBdr>
                            </w:div>
                            <w:div w:id="947275813">
                              <w:marLeft w:val="0"/>
                              <w:marRight w:val="0"/>
                              <w:marTop w:val="0"/>
                              <w:marBottom w:val="300"/>
                              <w:divBdr>
                                <w:top w:val="none" w:sz="0" w:space="0" w:color="auto"/>
                                <w:left w:val="none" w:sz="0" w:space="0" w:color="auto"/>
                                <w:bottom w:val="none" w:sz="0" w:space="0" w:color="auto"/>
                                <w:right w:val="none" w:sz="0" w:space="0" w:color="auto"/>
                              </w:divBdr>
                            </w:div>
                            <w:div w:id="1336759935">
                              <w:marLeft w:val="0"/>
                              <w:marRight w:val="0"/>
                              <w:marTop w:val="0"/>
                              <w:marBottom w:val="300"/>
                              <w:divBdr>
                                <w:top w:val="none" w:sz="0" w:space="0" w:color="auto"/>
                                <w:left w:val="none" w:sz="0" w:space="0" w:color="auto"/>
                                <w:bottom w:val="none" w:sz="0" w:space="0" w:color="auto"/>
                                <w:right w:val="none" w:sz="0" w:space="0" w:color="auto"/>
                              </w:divBdr>
                            </w:div>
                            <w:div w:id="1482235215">
                              <w:marLeft w:val="0"/>
                              <w:marRight w:val="0"/>
                              <w:marTop w:val="0"/>
                              <w:marBottom w:val="300"/>
                              <w:divBdr>
                                <w:top w:val="none" w:sz="0" w:space="0" w:color="auto"/>
                                <w:left w:val="none" w:sz="0" w:space="0" w:color="auto"/>
                                <w:bottom w:val="none" w:sz="0" w:space="0" w:color="auto"/>
                                <w:right w:val="none" w:sz="0" w:space="0" w:color="auto"/>
                              </w:divBdr>
                            </w:div>
                            <w:div w:id="1627619200">
                              <w:marLeft w:val="0"/>
                              <w:marRight w:val="0"/>
                              <w:marTop w:val="0"/>
                              <w:marBottom w:val="300"/>
                              <w:divBdr>
                                <w:top w:val="none" w:sz="0" w:space="0" w:color="auto"/>
                                <w:left w:val="none" w:sz="0" w:space="0" w:color="auto"/>
                                <w:bottom w:val="none" w:sz="0" w:space="0" w:color="auto"/>
                                <w:right w:val="none" w:sz="0" w:space="0" w:color="auto"/>
                              </w:divBdr>
                            </w:div>
                            <w:div w:id="134026554">
                              <w:marLeft w:val="0"/>
                              <w:marRight w:val="0"/>
                              <w:marTop w:val="0"/>
                              <w:marBottom w:val="300"/>
                              <w:divBdr>
                                <w:top w:val="none" w:sz="0" w:space="0" w:color="auto"/>
                                <w:left w:val="none" w:sz="0" w:space="0" w:color="auto"/>
                                <w:bottom w:val="none" w:sz="0" w:space="0" w:color="auto"/>
                                <w:right w:val="none" w:sz="0" w:space="0" w:color="auto"/>
                              </w:divBdr>
                            </w:div>
                            <w:div w:id="1580018500">
                              <w:marLeft w:val="0"/>
                              <w:marRight w:val="0"/>
                              <w:marTop w:val="0"/>
                              <w:marBottom w:val="300"/>
                              <w:divBdr>
                                <w:top w:val="none" w:sz="0" w:space="0" w:color="auto"/>
                                <w:left w:val="none" w:sz="0" w:space="0" w:color="auto"/>
                                <w:bottom w:val="none" w:sz="0" w:space="0" w:color="auto"/>
                                <w:right w:val="none" w:sz="0" w:space="0" w:color="auto"/>
                              </w:divBdr>
                            </w:div>
                            <w:div w:id="1419250186">
                              <w:marLeft w:val="0"/>
                              <w:marRight w:val="0"/>
                              <w:marTop w:val="0"/>
                              <w:marBottom w:val="300"/>
                              <w:divBdr>
                                <w:top w:val="none" w:sz="0" w:space="0" w:color="auto"/>
                                <w:left w:val="none" w:sz="0" w:space="0" w:color="auto"/>
                                <w:bottom w:val="none" w:sz="0" w:space="0" w:color="auto"/>
                                <w:right w:val="none" w:sz="0" w:space="0" w:color="auto"/>
                              </w:divBdr>
                            </w:div>
                            <w:div w:id="664164464">
                              <w:marLeft w:val="0"/>
                              <w:marRight w:val="0"/>
                              <w:marTop w:val="0"/>
                              <w:marBottom w:val="300"/>
                              <w:divBdr>
                                <w:top w:val="none" w:sz="0" w:space="0" w:color="auto"/>
                                <w:left w:val="none" w:sz="0" w:space="0" w:color="auto"/>
                                <w:bottom w:val="none" w:sz="0" w:space="0" w:color="auto"/>
                                <w:right w:val="none" w:sz="0" w:space="0" w:color="auto"/>
                              </w:divBdr>
                            </w:div>
                            <w:div w:id="1708675246">
                              <w:marLeft w:val="0"/>
                              <w:marRight w:val="0"/>
                              <w:marTop w:val="0"/>
                              <w:marBottom w:val="300"/>
                              <w:divBdr>
                                <w:top w:val="none" w:sz="0" w:space="0" w:color="auto"/>
                                <w:left w:val="none" w:sz="0" w:space="0" w:color="auto"/>
                                <w:bottom w:val="none" w:sz="0" w:space="0" w:color="auto"/>
                                <w:right w:val="none" w:sz="0" w:space="0" w:color="auto"/>
                              </w:divBdr>
                            </w:div>
                            <w:div w:id="1122529915">
                              <w:marLeft w:val="0"/>
                              <w:marRight w:val="0"/>
                              <w:marTop w:val="0"/>
                              <w:marBottom w:val="300"/>
                              <w:divBdr>
                                <w:top w:val="none" w:sz="0" w:space="0" w:color="auto"/>
                                <w:left w:val="none" w:sz="0" w:space="0" w:color="auto"/>
                                <w:bottom w:val="none" w:sz="0" w:space="0" w:color="auto"/>
                                <w:right w:val="none" w:sz="0" w:space="0" w:color="auto"/>
                              </w:divBdr>
                            </w:div>
                            <w:div w:id="50346604">
                              <w:marLeft w:val="0"/>
                              <w:marRight w:val="0"/>
                              <w:marTop w:val="0"/>
                              <w:marBottom w:val="300"/>
                              <w:divBdr>
                                <w:top w:val="none" w:sz="0" w:space="0" w:color="auto"/>
                                <w:left w:val="none" w:sz="0" w:space="0" w:color="auto"/>
                                <w:bottom w:val="none" w:sz="0" w:space="0" w:color="auto"/>
                                <w:right w:val="none" w:sz="0" w:space="0" w:color="auto"/>
                              </w:divBdr>
                            </w:div>
                            <w:div w:id="1497764238">
                              <w:marLeft w:val="0"/>
                              <w:marRight w:val="0"/>
                              <w:marTop w:val="0"/>
                              <w:marBottom w:val="300"/>
                              <w:divBdr>
                                <w:top w:val="none" w:sz="0" w:space="0" w:color="auto"/>
                                <w:left w:val="none" w:sz="0" w:space="0" w:color="auto"/>
                                <w:bottom w:val="none" w:sz="0" w:space="0" w:color="auto"/>
                                <w:right w:val="none" w:sz="0" w:space="0" w:color="auto"/>
                              </w:divBdr>
                            </w:div>
                            <w:div w:id="2053994343">
                              <w:marLeft w:val="0"/>
                              <w:marRight w:val="0"/>
                              <w:marTop w:val="0"/>
                              <w:marBottom w:val="300"/>
                              <w:divBdr>
                                <w:top w:val="none" w:sz="0" w:space="0" w:color="auto"/>
                                <w:left w:val="none" w:sz="0" w:space="0" w:color="auto"/>
                                <w:bottom w:val="none" w:sz="0" w:space="0" w:color="auto"/>
                                <w:right w:val="none" w:sz="0" w:space="0" w:color="auto"/>
                              </w:divBdr>
                            </w:div>
                            <w:div w:id="1740714152">
                              <w:marLeft w:val="0"/>
                              <w:marRight w:val="0"/>
                              <w:marTop w:val="0"/>
                              <w:marBottom w:val="300"/>
                              <w:divBdr>
                                <w:top w:val="none" w:sz="0" w:space="0" w:color="auto"/>
                                <w:left w:val="none" w:sz="0" w:space="0" w:color="auto"/>
                                <w:bottom w:val="none" w:sz="0" w:space="0" w:color="auto"/>
                                <w:right w:val="none" w:sz="0" w:space="0" w:color="auto"/>
                              </w:divBdr>
                            </w:div>
                            <w:div w:id="773985053">
                              <w:marLeft w:val="0"/>
                              <w:marRight w:val="0"/>
                              <w:marTop w:val="0"/>
                              <w:marBottom w:val="300"/>
                              <w:divBdr>
                                <w:top w:val="none" w:sz="0" w:space="0" w:color="auto"/>
                                <w:left w:val="none" w:sz="0" w:space="0" w:color="auto"/>
                                <w:bottom w:val="none" w:sz="0" w:space="0" w:color="auto"/>
                                <w:right w:val="none" w:sz="0" w:space="0" w:color="auto"/>
                              </w:divBdr>
                            </w:div>
                            <w:div w:id="1501307205">
                              <w:marLeft w:val="0"/>
                              <w:marRight w:val="0"/>
                              <w:marTop w:val="0"/>
                              <w:marBottom w:val="300"/>
                              <w:divBdr>
                                <w:top w:val="none" w:sz="0" w:space="0" w:color="auto"/>
                                <w:left w:val="none" w:sz="0" w:space="0" w:color="auto"/>
                                <w:bottom w:val="none" w:sz="0" w:space="0" w:color="auto"/>
                                <w:right w:val="none" w:sz="0" w:space="0" w:color="auto"/>
                              </w:divBdr>
                            </w:div>
                            <w:div w:id="1832679330">
                              <w:marLeft w:val="0"/>
                              <w:marRight w:val="0"/>
                              <w:marTop w:val="0"/>
                              <w:marBottom w:val="300"/>
                              <w:divBdr>
                                <w:top w:val="none" w:sz="0" w:space="0" w:color="auto"/>
                                <w:left w:val="none" w:sz="0" w:space="0" w:color="auto"/>
                                <w:bottom w:val="none" w:sz="0" w:space="0" w:color="auto"/>
                                <w:right w:val="none" w:sz="0" w:space="0" w:color="auto"/>
                              </w:divBdr>
                            </w:div>
                            <w:div w:id="502858800">
                              <w:marLeft w:val="0"/>
                              <w:marRight w:val="0"/>
                              <w:marTop w:val="0"/>
                              <w:marBottom w:val="300"/>
                              <w:divBdr>
                                <w:top w:val="none" w:sz="0" w:space="0" w:color="auto"/>
                                <w:left w:val="none" w:sz="0" w:space="0" w:color="auto"/>
                                <w:bottom w:val="none" w:sz="0" w:space="0" w:color="auto"/>
                                <w:right w:val="none" w:sz="0" w:space="0" w:color="auto"/>
                              </w:divBdr>
                            </w:div>
                            <w:div w:id="589656607">
                              <w:marLeft w:val="0"/>
                              <w:marRight w:val="0"/>
                              <w:marTop w:val="0"/>
                              <w:marBottom w:val="300"/>
                              <w:divBdr>
                                <w:top w:val="none" w:sz="0" w:space="0" w:color="auto"/>
                                <w:left w:val="none" w:sz="0" w:space="0" w:color="auto"/>
                                <w:bottom w:val="none" w:sz="0" w:space="0" w:color="auto"/>
                                <w:right w:val="none" w:sz="0" w:space="0" w:color="auto"/>
                              </w:divBdr>
                            </w:div>
                            <w:div w:id="1183858272">
                              <w:marLeft w:val="0"/>
                              <w:marRight w:val="0"/>
                              <w:marTop w:val="0"/>
                              <w:marBottom w:val="300"/>
                              <w:divBdr>
                                <w:top w:val="none" w:sz="0" w:space="0" w:color="auto"/>
                                <w:left w:val="none" w:sz="0" w:space="0" w:color="auto"/>
                                <w:bottom w:val="none" w:sz="0" w:space="0" w:color="auto"/>
                                <w:right w:val="none" w:sz="0" w:space="0" w:color="auto"/>
                              </w:divBdr>
                            </w:div>
                            <w:div w:id="2120026491">
                              <w:marLeft w:val="0"/>
                              <w:marRight w:val="0"/>
                              <w:marTop w:val="0"/>
                              <w:marBottom w:val="300"/>
                              <w:divBdr>
                                <w:top w:val="none" w:sz="0" w:space="0" w:color="auto"/>
                                <w:left w:val="none" w:sz="0" w:space="0" w:color="auto"/>
                                <w:bottom w:val="none" w:sz="0" w:space="0" w:color="auto"/>
                                <w:right w:val="none" w:sz="0" w:space="0" w:color="auto"/>
                              </w:divBdr>
                            </w:div>
                            <w:div w:id="1003506421">
                              <w:marLeft w:val="0"/>
                              <w:marRight w:val="0"/>
                              <w:marTop w:val="0"/>
                              <w:marBottom w:val="300"/>
                              <w:divBdr>
                                <w:top w:val="none" w:sz="0" w:space="0" w:color="auto"/>
                                <w:left w:val="none" w:sz="0" w:space="0" w:color="auto"/>
                                <w:bottom w:val="none" w:sz="0" w:space="0" w:color="auto"/>
                                <w:right w:val="none" w:sz="0" w:space="0" w:color="auto"/>
                              </w:divBdr>
                            </w:div>
                            <w:div w:id="631322621">
                              <w:marLeft w:val="0"/>
                              <w:marRight w:val="0"/>
                              <w:marTop w:val="0"/>
                              <w:marBottom w:val="300"/>
                              <w:divBdr>
                                <w:top w:val="none" w:sz="0" w:space="0" w:color="auto"/>
                                <w:left w:val="none" w:sz="0" w:space="0" w:color="auto"/>
                                <w:bottom w:val="none" w:sz="0" w:space="0" w:color="auto"/>
                                <w:right w:val="none" w:sz="0" w:space="0" w:color="auto"/>
                              </w:divBdr>
                            </w:div>
                            <w:div w:id="127020435">
                              <w:marLeft w:val="0"/>
                              <w:marRight w:val="0"/>
                              <w:marTop w:val="0"/>
                              <w:marBottom w:val="300"/>
                              <w:divBdr>
                                <w:top w:val="none" w:sz="0" w:space="0" w:color="auto"/>
                                <w:left w:val="none" w:sz="0" w:space="0" w:color="auto"/>
                                <w:bottom w:val="none" w:sz="0" w:space="0" w:color="auto"/>
                                <w:right w:val="none" w:sz="0" w:space="0" w:color="auto"/>
                              </w:divBdr>
                            </w:div>
                            <w:div w:id="1680235408">
                              <w:marLeft w:val="0"/>
                              <w:marRight w:val="0"/>
                              <w:marTop w:val="0"/>
                              <w:marBottom w:val="300"/>
                              <w:divBdr>
                                <w:top w:val="none" w:sz="0" w:space="0" w:color="auto"/>
                                <w:left w:val="none" w:sz="0" w:space="0" w:color="auto"/>
                                <w:bottom w:val="none" w:sz="0" w:space="0" w:color="auto"/>
                                <w:right w:val="none" w:sz="0" w:space="0" w:color="auto"/>
                              </w:divBdr>
                            </w:div>
                            <w:div w:id="891579898">
                              <w:marLeft w:val="0"/>
                              <w:marRight w:val="0"/>
                              <w:marTop w:val="0"/>
                              <w:marBottom w:val="300"/>
                              <w:divBdr>
                                <w:top w:val="none" w:sz="0" w:space="0" w:color="auto"/>
                                <w:left w:val="none" w:sz="0" w:space="0" w:color="auto"/>
                                <w:bottom w:val="none" w:sz="0" w:space="0" w:color="auto"/>
                                <w:right w:val="none" w:sz="0" w:space="0" w:color="auto"/>
                              </w:divBdr>
                            </w:div>
                            <w:div w:id="667825934">
                              <w:marLeft w:val="0"/>
                              <w:marRight w:val="0"/>
                              <w:marTop w:val="0"/>
                              <w:marBottom w:val="300"/>
                              <w:divBdr>
                                <w:top w:val="none" w:sz="0" w:space="0" w:color="auto"/>
                                <w:left w:val="none" w:sz="0" w:space="0" w:color="auto"/>
                                <w:bottom w:val="none" w:sz="0" w:space="0" w:color="auto"/>
                                <w:right w:val="none" w:sz="0" w:space="0" w:color="auto"/>
                              </w:divBdr>
                            </w:div>
                            <w:div w:id="599070987">
                              <w:marLeft w:val="0"/>
                              <w:marRight w:val="0"/>
                              <w:marTop w:val="0"/>
                              <w:marBottom w:val="300"/>
                              <w:divBdr>
                                <w:top w:val="none" w:sz="0" w:space="0" w:color="auto"/>
                                <w:left w:val="none" w:sz="0" w:space="0" w:color="auto"/>
                                <w:bottom w:val="none" w:sz="0" w:space="0" w:color="auto"/>
                                <w:right w:val="none" w:sz="0" w:space="0" w:color="auto"/>
                              </w:divBdr>
                            </w:div>
                            <w:div w:id="951203127">
                              <w:marLeft w:val="0"/>
                              <w:marRight w:val="0"/>
                              <w:marTop w:val="0"/>
                              <w:marBottom w:val="300"/>
                              <w:divBdr>
                                <w:top w:val="none" w:sz="0" w:space="0" w:color="auto"/>
                                <w:left w:val="none" w:sz="0" w:space="0" w:color="auto"/>
                                <w:bottom w:val="none" w:sz="0" w:space="0" w:color="auto"/>
                                <w:right w:val="none" w:sz="0" w:space="0" w:color="auto"/>
                              </w:divBdr>
                            </w:div>
                            <w:div w:id="211114038">
                              <w:marLeft w:val="0"/>
                              <w:marRight w:val="0"/>
                              <w:marTop w:val="0"/>
                              <w:marBottom w:val="300"/>
                              <w:divBdr>
                                <w:top w:val="none" w:sz="0" w:space="0" w:color="auto"/>
                                <w:left w:val="none" w:sz="0" w:space="0" w:color="auto"/>
                                <w:bottom w:val="none" w:sz="0" w:space="0" w:color="auto"/>
                                <w:right w:val="none" w:sz="0" w:space="0" w:color="auto"/>
                              </w:divBdr>
                            </w:div>
                            <w:div w:id="878934931">
                              <w:marLeft w:val="0"/>
                              <w:marRight w:val="0"/>
                              <w:marTop w:val="0"/>
                              <w:marBottom w:val="300"/>
                              <w:divBdr>
                                <w:top w:val="none" w:sz="0" w:space="0" w:color="auto"/>
                                <w:left w:val="none" w:sz="0" w:space="0" w:color="auto"/>
                                <w:bottom w:val="none" w:sz="0" w:space="0" w:color="auto"/>
                                <w:right w:val="none" w:sz="0" w:space="0" w:color="auto"/>
                              </w:divBdr>
                            </w:div>
                            <w:div w:id="1351563708">
                              <w:marLeft w:val="0"/>
                              <w:marRight w:val="0"/>
                              <w:marTop w:val="0"/>
                              <w:marBottom w:val="300"/>
                              <w:divBdr>
                                <w:top w:val="none" w:sz="0" w:space="0" w:color="auto"/>
                                <w:left w:val="none" w:sz="0" w:space="0" w:color="auto"/>
                                <w:bottom w:val="none" w:sz="0" w:space="0" w:color="auto"/>
                                <w:right w:val="none" w:sz="0" w:space="0" w:color="auto"/>
                              </w:divBdr>
                            </w:div>
                            <w:div w:id="1776366919">
                              <w:marLeft w:val="0"/>
                              <w:marRight w:val="0"/>
                              <w:marTop w:val="0"/>
                              <w:marBottom w:val="300"/>
                              <w:divBdr>
                                <w:top w:val="none" w:sz="0" w:space="0" w:color="auto"/>
                                <w:left w:val="none" w:sz="0" w:space="0" w:color="auto"/>
                                <w:bottom w:val="none" w:sz="0" w:space="0" w:color="auto"/>
                                <w:right w:val="none" w:sz="0" w:space="0" w:color="auto"/>
                              </w:divBdr>
                            </w:div>
                            <w:div w:id="2130199824">
                              <w:marLeft w:val="0"/>
                              <w:marRight w:val="0"/>
                              <w:marTop w:val="0"/>
                              <w:marBottom w:val="300"/>
                              <w:divBdr>
                                <w:top w:val="none" w:sz="0" w:space="0" w:color="auto"/>
                                <w:left w:val="none" w:sz="0" w:space="0" w:color="auto"/>
                                <w:bottom w:val="none" w:sz="0" w:space="0" w:color="auto"/>
                                <w:right w:val="none" w:sz="0" w:space="0" w:color="auto"/>
                              </w:divBdr>
                            </w:div>
                            <w:div w:id="302930879">
                              <w:marLeft w:val="0"/>
                              <w:marRight w:val="0"/>
                              <w:marTop w:val="0"/>
                              <w:marBottom w:val="300"/>
                              <w:divBdr>
                                <w:top w:val="none" w:sz="0" w:space="0" w:color="auto"/>
                                <w:left w:val="none" w:sz="0" w:space="0" w:color="auto"/>
                                <w:bottom w:val="none" w:sz="0" w:space="0" w:color="auto"/>
                                <w:right w:val="none" w:sz="0" w:space="0" w:color="auto"/>
                              </w:divBdr>
                            </w:div>
                            <w:div w:id="1686975902">
                              <w:marLeft w:val="0"/>
                              <w:marRight w:val="0"/>
                              <w:marTop w:val="0"/>
                              <w:marBottom w:val="300"/>
                              <w:divBdr>
                                <w:top w:val="none" w:sz="0" w:space="0" w:color="auto"/>
                                <w:left w:val="none" w:sz="0" w:space="0" w:color="auto"/>
                                <w:bottom w:val="none" w:sz="0" w:space="0" w:color="auto"/>
                                <w:right w:val="none" w:sz="0" w:space="0" w:color="auto"/>
                              </w:divBdr>
                            </w:div>
                            <w:div w:id="2015912334">
                              <w:marLeft w:val="0"/>
                              <w:marRight w:val="0"/>
                              <w:marTop w:val="0"/>
                              <w:marBottom w:val="300"/>
                              <w:divBdr>
                                <w:top w:val="none" w:sz="0" w:space="0" w:color="auto"/>
                                <w:left w:val="none" w:sz="0" w:space="0" w:color="auto"/>
                                <w:bottom w:val="none" w:sz="0" w:space="0" w:color="auto"/>
                                <w:right w:val="none" w:sz="0" w:space="0" w:color="auto"/>
                              </w:divBdr>
                            </w:div>
                            <w:div w:id="489447063">
                              <w:marLeft w:val="0"/>
                              <w:marRight w:val="0"/>
                              <w:marTop w:val="0"/>
                              <w:marBottom w:val="300"/>
                              <w:divBdr>
                                <w:top w:val="none" w:sz="0" w:space="0" w:color="auto"/>
                                <w:left w:val="none" w:sz="0" w:space="0" w:color="auto"/>
                                <w:bottom w:val="none" w:sz="0" w:space="0" w:color="auto"/>
                                <w:right w:val="none" w:sz="0" w:space="0" w:color="auto"/>
                              </w:divBdr>
                            </w:div>
                            <w:div w:id="1746302025">
                              <w:marLeft w:val="0"/>
                              <w:marRight w:val="0"/>
                              <w:marTop w:val="0"/>
                              <w:marBottom w:val="300"/>
                              <w:divBdr>
                                <w:top w:val="none" w:sz="0" w:space="0" w:color="auto"/>
                                <w:left w:val="none" w:sz="0" w:space="0" w:color="auto"/>
                                <w:bottom w:val="none" w:sz="0" w:space="0" w:color="auto"/>
                                <w:right w:val="none" w:sz="0" w:space="0" w:color="auto"/>
                              </w:divBdr>
                            </w:div>
                            <w:div w:id="1263337648">
                              <w:marLeft w:val="0"/>
                              <w:marRight w:val="0"/>
                              <w:marTop w:val="0"/>
                              <w:marBottom w:val="300"/>
                              <w:divBdr>
                                <w:top w:val="none" w:sz="0" w:space="0" w:color="auto"/>
                                <w:left w:val="none" w:sz="0" w:space="0" w:color="auto"/>
                                <w:bottom w:val="none" w:sz="0" w:space="0" w:color="auto"/>
                                <w:right w:val="none" w:sz="0" w:space="0" w:color="auto"/>
                              </w:divBdr>
                            </w:div>
                            <w:div w:id="2052263591">
                              <w:marLeft w:val="0"/>
                              <w:marRight w:val="0"/>
                              <w:marTop w:val="0"/>
                              <w:marBottom w:val="300"/>
                              <w:divBdr>
                                <w:top w:val="none" w:sz="0" w:space="0" w:color="auto"/>
                                <w:left w:val="none" w:sz="0" w:space="0" w:color="auto"/>
                                <w:bottom w:val="none" w:sz="0" w:space="0" w:color="auto"/>
                                <w:right w:val="none" w:sz="0" w:space="0" w:color="auto"/>
                              </w:divBdr>
                            </w:div>
                            <w:div w:id="569465976">
                              <w:marLeft w:val="0"/>
                              <w:marRight w:val="0"/>
                              <w:marTop w:val="0"/>
                              <w:marBottom w:val="300"/>
                              <w:divBdr>
                                <w:top w:val="none" w:sz="0" w:space="0" w:color="auto"/>
                                <w:left w:val="none" w:sz="0" w:space="0" w:color="auto"/>
                                <w:bottom w:val="none" w:sz="0" w:space="0" w:color="auto"/>
                                <w:right w:val="none" w:sz="0" w:space="0" w:color="auto"/>
                              </w:divBdr>
                            </w:div>
                            <w:div w:id="229704721">
                              <w:marLeft w:val="0"/>
                              <w:marRight w:val="0"/>
                              <w:marTop w:val="0"/>
                              <w:marBottom w:val="300"/>
                              <w:divBdr>
                                <w:top w:val="none" w:sz="0" w:space="0" w:color="auto"/>
                                <w:left w:val="none" w:sz="0" w:space="0" w:color="auto"/>
                                <w:bottom w:val="none" w:sz="0" w:space="0" w:color="auto"/>
                                <w:right w:val="none" w:sz="0" w:space="0" w:color="auto"/>
                              </w:divBdr>
                            </w:div>
                            <w:div w:id="52236560">
                              <w:marLeft w:val="0"/>
                              <w:marRight w:val="0"/>
                              <w:marTop w:val="0"/>
                              <w:marBottom w:val="300"/>
                              <w:divBdr>
                                <w:top w:val="none" w:sz="0" w:space="0" w:color="auto"/>
                                <w:left w:val="none" w:sz="0" w:space="0" w:color="auto"/>
                                <w:bottom w:val="none" w:sz="0" w:space="0" w:color="auto"/>
                                <w:right w:val="none" w:sz="0" w:space="0" w:color="auto"/>
                              </w:divBdr>
                            </w:div>
                            <w:div w:id="377247715">
                              <w:marLeft w:val="0"/>
                              <w:marRight w:val="0"/>
                              <w:marTop w:val="0"/>
                              <w:marBottom w:val="300"/>
                              <w:divBdr>
                                <w:top w:val="none" w:sz="0" w:space="0" w:color="auto"/>
                                <w:left w:val="none" w:sz="0" w:space="0" w:color="auto"/>
                                <w:bottom w:val="none" w:sz="0" w:space="0" w:color="auto"/>
                                <w:right w:val="none" w:sz="0" w:space="0" w:color="auto"/>
                              </w:divBdr>
                            </w:div>
                            <w:div w:id="1081177638">
                              <w:marLeft w:val="0"/>
                              <w:marRight w:val="0"/>
                              <w:marTop w:val="0"/>
                              <w:marBottom w:val="300"/>
                              <w:divBdr>
                                <w:top w:val="none" w:sz="0" w:space="0" w:color="auto"/>
                                <w:left w:val="none" w:sz="0" w:space="0" w:color="auto"/>
                                <w:bottom w:val="none" w:sz="0" w:space="0" w:color="auto"/>
                                <w:right w:val="none" w:sz="0" w:space="0" w:color="auto"/>
                              </w:divBdr>
                            </w:div>
                            <w:div w:id="990059602">
                              <w:marLeft w:val="0"/>
                              <w:marRight w:val="0"/>
                              <w:marTop w:val="0"/>
                              <w:marBottom w:val="300"/>
                              <w:divBdr>
                                <w:top w:val="none" w:sz="0" w:space="0" w:color="auto"/>
                                <w:left w:val="none" w:sz="0" w:space="0" w:color="auto"/>
                                <w:bottom w:val="none" w:sz="0" w:space="0" w:color="auto"/>
                                <w:right w:val="none" w:sz="0" w:space="0" w:color="auto"/>
                              </w:divBdr>
                            </w:div>
                            <w:div w:id="2023512342">
                              <w:marLeft w:val="0"/>
                              <w:marRight w:val="0"/>
                              <w:marTop w:val="0"/>
                              <w:marBottom w:val="300"/>
                              <w:divBdr>
                                <w:top w:val="none" w:sz="0" w:space="0" w:color="auto"/>
                                <w:left w:val="none" w:sz="0" w:space="0" w:color="auto"/>
                                <w:bottom w:val="none" w:sz="0" w:space="0" w:color="auto"/>
                                <w:right w:val="none" w:sz="0" w:space="0" w:color="auto"/>
                              </w:divBdr>
                            </w:div>
                            <w:div w:id="1307276309">
                              <w:marLeft w:val="0"/>
                              <w:marRight w:val="0"/>
                              <w:marTop w:val="0"/>
                              <w:marBottom w:val="300"/>
                              <w:divBdr>
                                <w:top w:val="none" w:sz="0" w:space="0" w:color="auto"/>
                                <w:left w:val="none" w:sz="0" w:space="0" w:color="auto"/>
                                <w:bottom w:val="none" w:sz="0" w:space="0" w:color="auto"/>
                                <w:right w:val="none" w:sz="0" w:space="0" w:color="auto"/>
                              </w:divBdr>
                            </w:div>
                            <w:div w:id="107310856">
                              <w:marLeft w:val="0"/>
                              <w:marRight w:val="0"/>
                              <w:marTop w:val="0"/>
                              <w:marBottom w:val="300"/>
                              <w:divBdr>
                                <w:top w:val="none" w:sz="0" w:space="0" w:color="auto"/>
                                <w:left w:val="none" w:sz="0" w:space="0" w:color="auto"/>
                                <w:bottom w:val="none" w:sz="0" w:space="0" w:color="auto"/>
                                <w:right w:val="none" w:sz="0" w:space="0" w:color="auto"/>
                              </w:divBdr>
                            </w:div>
                            <w:div w:id="810025154">
                              <w:marLeft w:val="0"/>
                              <w:marRight w:val="0"/>
                              <w:marTop w:val="0"/>
                              <w:marBottom w:val="300"/>
                              <w:divBdr>
                                <w:top w:val="none" w:sz="0" w:space="0" w:color="auto"/>
                                <w:left w:val="none" w:sz="0" w:space="0" w:color="auto"/>
                                <w:bottom w:val="none" w:sz="0" w:space="0" w:color="auto"/>
                                <w:right w:val="none" w:sz="0" w:space="0" w:color="auto"/>
                              </w:divBdr>
                            </w:div>
                            <w:div w:id="570389868">
                              <w:marLeft w:val="0"/>
                              <w:marRight w:val="0"/>
                              <w:marTop w:val="0"/>
                              <w:marBottom w:val="300"/>
                              <w:divBdr>
                                <w:top w:val="none" w:sz="0" w:space="0" w:color="auto"/>
                                <w:left w:val="none" w:sz="0" w:space="0" w:color="auto"/>
                                <w:bottom w:val="none" w:sz="0" w:space="0" w:color="auto"/>
                                <w:right w:val="none" w:sz="0" w:space="0" w:color="auto"/>
                              </w:divBdr>
                            </w:div>
                            <w:div w:id="1670597904">
                              <w:marLeft w:val="0"/>
                              <w:marRight w:val="0"/>
                              <w:marTop w:val="0"/>
                              <w:marBottom w:val="300"/>
                              <w:divBdr>
                                <w:top w:val="none" w:sz="0" w:space="0" w:color="auto"/>
                                <w:left w:val="none" w:sz="0" w:space="0" w:color="auto"/>
                                <w:bottom w:val="none" w:sz="0" w:space="0" w:color="auto"/>
                                <w:right w:val="none" w:sz="0" w:space="0" w:color="auto"/>
                              </w:divBdr>
                            </w:div>
                            <w:div w:id="1876962796">
                              <w:marLeft w:val="0"/>
                              <w:marRight w:val="0"/>
                              <w:marTop w:val="0"/>
                              <w:marBottom w:val="300"/>
                              <w:divBdr>
                                <w:top w:val="none" w:sz="0" w:space="0" w:color="auto"/>
                                <w:left w:val="none" w:sz="0" w:space="0" w:color="auto"/>
                                <w:bottom w:val="none" w:sz="0" w:space="0" w:color="auto"/>
                                <w:right w:val="none" w:sz="0" w:space="0" w:color="auto"/>
                              </w:divBdr>
                            </w:div>
                            <w:div w:id="1060666453">
                              <w:marLeft w:val="0"/>
                              <w:marRight w:val="0"/>
                              <w:marTop w:val="0"/>
                              <w:marBottom w:val="300"/>
                              <w:divBdr>
                                <w:top w:val="none" w:sz="0" w:space="0" w:color="auto"/>
                                <w:left w:val="none" w:sz="0" w:space="0" w:color="auto"/>
                                <w:bottom w:val="none" w:sz="0" w:space="0" w:color="auto"/>
                                <w:right w:val="none" w:sz="0" w:space="0" w:color="auto"/>
                              </w:divBdr>
                            </w:div>
                            <w:div w:id="1902787420">
                              <w:marLeft w:val="0"/>
                              <w:marRight w:val="0"/>
                              <w:marTop w:val="0"/>
                              <w:marBottom w:val="300"/>
                              <w:divBdr>
                                <w:top w:val="none" w:sz="0" w:space="0" w:color="auto"/>
                                <w:left w:val="none" w:sz="0" w:space="0" w:color="auto"/>
                                <w:bottom w:val="none" w:sz="0" w:space="0" w:color="auto"/>
                                <w:right w:val="none" w:sz="0" w:space="0" w:color="auto"/>
                              </w:divBdr>
                            </w:div>
                            <w:div w:id="1581711946">
                              <w:marLeft w:val="0"/>
                              <w:marRight w:val="0"/>
                              <w:marTop w:val="0"/>
                              <w:marBottom w:val="300"/>
                              <w:divBdr>
                                <w:top w:val="none" w:sz="0" w:space="0" w:color="auto"/>
                                <w:left w:val="none" w:sz="0" w:space="0" w:color="auto"/>
                                <w:bottom w:val="none" w:sz="0" w:space="0" w:color="auto"/>
                                <w:right w:val="none" w:sz="0" w:space="0" w:color="auto"/>
                              </w:divBdr>
                            </w:div>
                            <w:div w:id="1286350697">
                              <w:marLeft w:val="0"/>
                              <w:marRight w:val="0"/>
                              <w:marTop w:val="0"/>
                              <w:marBottom w:val="300"/>
                              <w:divBdr>
                                <w:top w:val="none" w:sz="0" w:space="0" w:color="auto"/>
                                <w:left w:val="none" w:sz="0" w:space="0" w:color="auto"/>
                                <w:bottom w:val="none" w:sz="0" w:space="0" w:color="auto"/>
                                <w:right w:val="none" w:sz="0" w:space="0" w:color="auto"/>
                              </w:divBdr>
                            </w:div>
                            <w:div w:id="1939362334">
                              <w:marLeft w:val="0"/>
                              <w:marRight w:val="0"/>
                              <w:marTop w:val="0"/>
                              <w:marBottom w:val="300"/>
                              <w:divBdr>
                                <w:top w:val="none" w:sz="0" w:space="0" w:color="auto"/>
                                <w:left w:val="none" w:sz="0" w:space="0" w:color="auto"/>
                                <w:bottom w:val="none" w:sz="0" w:space="0" w:color="auto"/>
                                <w:right w:val="none" w:sz="0" w:space="0" w:color="auto"/>
                              </w:divBdr>
                            </w:div>
                            <w:div w:id="1464880618">
                              <w:marLeft w:val="0"/>
                              <w:marRight w:val="0"/>
                              <w:marTop w:val="0"/>
                              <w:marBottom w:val="300"/>
                              <w:divBdr>
                                <w:top w:val="none" w:sz="0" w:space="0" w:color="auto"/>
                                <w:left w:val="none" w:sz="0" w:space="0" w:color="auto"/>
                                <w:bottom w:val="none" w:sz="0" w:space="0" w:color="auto"/>
                                <w:right w:val="none" w:sz="0" w:space="0" w:color="auto"/>
                              </w:divBdr>
                            </w:div>
                            <w:div w:id="462113904">
                              <w:marLeft w:val="0"/>
                              <w:marRight w:val="0"/>
                              <w:marTop w:val="0"/>
                              <w:marBottom w:val="300"/>
                              <w:divBdr>
                                <w:top w:val="none" w:sz="0" w:space="0" w:color="auto"/>
                                <w:left w:val="none" w:sz="0" w:space="0" w:color="auto"/>
                                <w:bottom w:val="none" w:sz="0" w:space="0" w:color="auto"/>
                                <w:right w:val="none" w:sz="0" w:space="0" w:color="auto"/>
                              </w:divBdr>
                            </w:div>
                            <w:div w:id="3670617">
                              <w:marLeft w:val="0"/>
                              <w:marRight w:val="0"/>
                              <w:marTop w:val="0"/>
                              <w:marBottom w:val="300"/>
                              <w:divBdr>
                                <w:top w:val="none" w:sz="0" w:space="0" w:color="auto"/>
                                <w:left w:val="none" w:sz="0" w:space="0" w:color="auto"/>
                                <w:bottom w:val="none" w:sz="0" w:space="0" w:color="auto"/>
                                <w:right w:val="none" w:sz="0" w:space="0" w:color="auto"/>
                              </w:divBdr>
                            </w:div>
                            <w:div w:id="362676487">
                              <w:marLeft w:val="0"/>
                              <w:marRight w:val="0"/>
                              <w:marTop w:val="0"/>
                              <w:marBottom w:val="300"/>
                              <w:divBdr>
                                <w:top w:val="none" w:sz="0" w:space="0" w:color="auto"/>
                                <w:left w:val="none" w:sz="0" w:space="0" w:color="auto"/>
                                <w:bottom w:val="none" w:sz="0" w:space="0" w:color="auto"/>
                                <w:right w:val="none" w:sz="0" w:space="0" w:color="auto"/>
                              </w:divBdr>
                            </w:div>
                            <w:div w:id="2130590583">
                              <w:marLeft w:val="0"/>
                              <w:marRight w:val="0"/>
                              <w:marTop w:val="0"/>
                              <w:marBottom w:val="300"/>
                              <w:divBdr>
                                <w:top w:val="none" w:sz="0" w:space="0" w:color="auto"/>
                                <w:left w:val="none" w:sz="0" w:space="0" w:color="auto"/>
                                <w:bottom w:val="none" w:sz="0" w:space="0" w:color="auto"/>
                                <w:right w:val="none" w:sz="0" w:space="0" w:color="auto"/>
                              </w:divBdr>
                            </w:div>
                            <w:div w:id="1866862916">
                              <w:marLeft w:val="0"/>
                              <w:marRight w:val="0"/>
                              <w:marTop w:val="0"/>
                              <w:marBottom w:val="300"/>
                              <w:divBdr>
                                <w:top w:val="none" w:sz="0" w:space="0" w:color="auto"/>
                                <w:left w:val="none" w:sz="0" w:space="0" w:color="auto"/>
                                <w:bottom w:val="none" w:sz="0" w:space="0" w:color="auto"/>
                                <w:right w:val="none" w:sz="0" w:space="0" w:color="auto"/>
                              </w:divBdr>
                            </w:div>
                            <w:div w:id="1503356733">
                              <w:marLeft w:val="0"/>
                              <w:marRight w:val="0"/>
                              <w:marTop w:val="0"/>
                              <w:marBottom w:val="300"/>
                              <w:divBdr>
                                <w:top w:val="none" w:sz="0" w:space="0" w:color="auto"/>
                                <w:left w:val="none" w:sz="0" w:space="0" w:color="auto"/>
                                <w:bottom w:val="none" w:sz="0" w:space="0" w:color="auto"/>
                                <w:right w:val="none" w:sz="0" w:space="0" w:color="auto"/>
                              </w:divBdr>
                            </w:div>
                            <w:div w:id="682781025">
                              <w:marLeft w:val="0"/>
                              <w:marRight w:val="0"/>
                              <w:marTop w:val="0"/>
                              <w:marBottom w:val="300"/>
                              <w:divBdr>
                                <w:top w:val="none" w:sz="0" w:space="0" w:color="auto"/>
                                <w:left w:val="none" w:sz="0" w:space="0" w:color="auto"/>
                                <w:bottom w:val="none" w:sz="0" w:space="0" w:color="auto"/>
                                <w:right w:val="none" w:sz="0" w:space="0" w:color="auto"/>
                              </w:divBdr>
                            </w:div>
                            <w:div w:id="1161584338">
                              <w:marLeft w:val="0"/>
                              <w:marRight w:val="0"/>
                              <w:marTop w:val="0"/>
                              <w:marBottom w:val="300"/>
                              <w:divBdr>
                                <w:top w:val="none" w:sz="0" w:space="0" w:color="auto"/>
                                <w:left w:val="none" w:sz="0" w:space="0" w:color="auto"/>
                                <w:bottom w:val="none" w:sz="0" w:space="0" w:color="auto"/>
                                <w:right w:val="none" w:sz="0" w:space="0" w:color="auto"/>
                              </w:divBdr>
                            </w:div>
                            <w:div w:id="1163202141">
                              <w:marLeft w:val="0"/>
                              <w:marRight w:val="0"/>
                              <w:marTop w:val="0"/>
                              <w:marBottom w:val="300"/>
                              <w:divBdr>
                                <w:top w:val="none" w:sz="0" w:space="0" w:color="auto"/>
                                <w:left w:val="none" w:sz="0" w:space="0" w:color="auto"/>
                                <w:bottom w:val="none" w:sz="0" w:space="0" w:color="auto"/>
                                <w:right w:val="none" w:sz="0" w:space="0" w:color="auto"/>
                              </w:divBdr>
                            </w:div>
                            <w:div w:id="147478045">
                              <w:marLeft w:val="0"/>
                              <w:marRight w:val="0"/>
                              <w:marTop w:val="0"/>
                              <w:marBottom w:val="300"/>
                              <w:divBdr>
                                <w:top w:val="none" w:sz="0" w:space="0" w:color="auto"/>
                                <w:left w:val="none" w:sz="0" w:space="0" w:color="auto"/>
                                <w:bottom w:val="none" w:sz="0" w:space="0" w:color="auto"/>
                                <w:right w:val="none" w:sz="0" w:space="0" w:color="auto"/>
                              </w:divBdr>
                            </w:div>
                            <w:div w:id="976380285">
                              <w:marLeft w:val="0"/>
                              <w:marRight w:val="0"/>
                              <w:marTop w:val="0"/>
                              <w:marBottom w:val="300"/>
                              <w:divBdr>
                                <w:top w:val="none" w:sz="0" w:space="0" w:color="auto"/>
                                <w:left w:val="none" w:sz="0" w:space="0" w:color="auto"/>
                                <w:bottom w:val="none" w:sz="0" w:space="0" w:color="auto"/>
                                <w:right w:val="none" w:sz="0" w:space="0" w:color="auto"/>
                              </w:divBdr>
                            </w:div>
                            <w:div w:id="215431917">
                              <w:marLeft w:val="0"/>
                              <w:marRight w:val="0"/>
                              <w:marTop w:val="0"/>
                              <w:marBottom w:val="300"/>
                              <w:divBdr>
                                <w:top w:val="none" w:sz="0" w:space="0" w:color="auto"/>
                                <w:left w:val="none" w:sz="0" w:space="0" w:color="auto"/>
                                <w:bottom w:val="none" w:sz="0" w:space="0" w:color="auto"/>
                                <w:right w:val="none" w:sz="0" w:space="0" w:color="auto"/>
                              </w:divBdr>
                            </w:div>
                            <w:div w:id="918100746">
                              <w:marLeft w:val="0"/>
                              <w:marRight w:val="0"/>
                              <w:marTop w:val="0"/>
                              <w:marBottom w:val="300"/>
                              <w:divBdr>
                                <w:top w:val="none" w:sz="0" w:space="0" w:color="auto"/>
                                <w:left w:val="none" w:sz="0" w:space="0" w:color="auto"/>
                                <w:bottom w:val="none" w:sz="0" w:space="0" w:color="auto"/>
                                <w:right w:val="none" w:sz="0" w:space="0" w:color="auto"/>
                              </w:divBdr>
                            </w:div>
                            <w:div w:id="1794128933">
                              <w:marLeft w:val="0"/>
                              <w:marRight w:val="0"/>
                              <w:marTop w:val="0"/>
                              <w:marBottom w:val="300"/>
                              <w:divBdr>
                                <w:top w:val="none" w:sz="0" w:space="0" w:color="auto"/>
                                <w:left w:val="none" w:sz="0" w:space="0" w:color="auto"/>
                                <w:bottom w:val="none" w:sz="0" w:space="0" w:color="auto"/>
                                <w:right w:val="none" w:sz="0" w:space="0" w:color="auto"/>
                              </w:divBdr>
                            </w:div>
                            <w:div w:id="1774737863">
                              <w:marLeft w:val="0"/>
                              <w:marRight w:val="0"/>
                              <w:marTop w:val="0"/>
                              <w:marBottom w:val="300"/>
                              <w:divBdr>
                                <w:top w:val="none" w:sz="0" w:space="0" w:color="auto"/>
                                <w:left w:val="none" w:sz="0" w:space="0" w:color="auto"/>
                                <w:bottom w:val="none" w:sz="0" w:space="0" w:color="auto"/>
                                <w:right w:val="none" w:sz="0" w:space="0" w:color="auto"/>
                              </w:divBdr>
                            </w:div>
                            <w:div w:id="1495610000">
                              <w:marLeft w:val="0"/>
                              <w:marRight w:val="0"/>
                              <w:marTop w:val="0"/>
                              <w:marBottom w:val="300"/>
                              <w:divBdr>
                                <w:top w:val="none" w:sz="0" w:space="0" w:color="auto"/>
                                <w:left w:val="none" w:sz="0" w:space="0" w:color="auto"/>
                                <w:bottom w:val="none" w:sz="0" w:space="0" w:color="auto"/>
                                <w:right w:val="none" w:sz="0" w:space="0" w:color="auto"/>
                              </w:divBdr>
                            </w:div>
                            <w:div w:id="1338726882">
                              <w:marLeft w:val="0"/>
                              <w:marRight w:val="0"/>
                              <w:marTop w:val="0"/>
                              <w:marBottom w:val="300"/>
                              <w:divBdr>
                                <w:top w:val="none" w:sz="0" w:space="0" w:color="auto"/>
                                <w:left w:val="none" w:sz="0" w:space="0" w:color="auto"/>
                                <w:bottom w:val="none" w:sz="0" w:space="0" w:color="auto"/>
                                <w:right w:val="none" w:sz="0" w:space="0" w:color="auto"/>
                              </w:divBdr>
                            </w:div>
                            <w:div w:id="1219632161">
                              <w:marLeft w:val="0"/>
                              <w:marRight w:val="0"/>
                              <w:marTop w:val="0"/>
                              <w:marBottom w:val="300"/>
                              <w:divBdr>
                                <w:top w:val="none" w:sz="0" w:space="0" w:color="auto"/>
                                <w:left w:val="none" w:sz="0" w:space="0" w:color="auto"/>
                                <w:bottom w:val="none" w:sz="0" w:space="0" w:color="auto"/>
                                <w:right w:val="none" w:sz="0" w:space="0" w:color="auto"/>
                              </w:divBdr>
                            </w:div>
                            <w:div w:id="686717303">
                              <w:marLeft w:val="0"/>
                              <w:marRight w:val="0"/>
                              <w:marTop w:val="0"/>
                              <w:marBottom w:val="300"/>
                              <w:divBdr>
                                <w:top w:val="none" w:sz="0" w:space="0" w:color="auto"/>
                                <w:left w:val="none" w:sz="0" w:space="0" w:color="auto"/>
                                <w:bottom w:val="none" w:sz="0" w:space="0" w:color="auto"/>
                                <w:right w:val="none" w:sz="0" w:space="0" w:color="auto"/>
                              </w:divBdr>
                            </w:div>
                            <w:div w:id="1789278878">
                              <w:marLeft w:val="0"/>
                              <w:marRight w:val="0"/>
                              <w:marTop w:val="0"/>
                              <w:marBottom w:val="300"/>
                              <w:divBdr>
                                <w:top w:val="none" w:sz="0" w:space="0" w:color="auto"/>
                                <w:left w:val="none" w:sz="0" w:space="0" w:color="auto"/>
                                <w:bottom w:val="none" w:sz="0" w:space="0" w:color="auto"/>
                                <w:right w:val="none" w:sz="0" w:space="0" w:color="auto"/>
                              </w:divBdr>
                            </w:div>
                            <w:div w:id="1253202709">
                              <w:marLeft w:val="0"/>
                              <w:marRight w:val="0"/>
                              <w:marTop w:val="0"/>
                              <w:marBottom w:val="300"/>
                              <w:divBdr>
                                <w:top w:val="none" w:sz="0" w:space="0" w:color="auto"/>
                                <w:left w:val="none" w:sz="0" w:space="0" w:color="auto"/>
                                <w:bottom w:val="none" w:sz="0" w:space="0" w:color="auto"/>
                                <w:right w:val="none" w:sz="0" w:space="0" w:color="auto"/>
                              </w:divBdr>
                            </w:div>
                            <w:div w:id="1790977676">
                              <w:marLeft w:val="0"/>
                              <w:marRight w:val="0"/>
                              <w:marTop w:val="0"/>
                              <w:marBottom w:val="300"/>
                              <w:divBdr>
                                <w:top w:val="none" w:sz="0" w:space="0" w:color="auto"/>
                                <w:left w:val="none" w:sz="0" w:space="0" w:color="auto"/>
                                <w:bottom w:val="none" w:sz="0" w:space="0" w:color="auto"/>
                                <w:right w:val="none" w:sz="0" w:space="0" w:color="auto"/>
                              </w:divBdr>
                            </w:div>
                            <w:div w:id="1381704594">
                              <w:marLeft w:val="0"/>
                              <w:marRight w:val="0"/>
                              <w:marTop w:val="0"/>
                              <w:marBottom w:val="300"/>
                              <w:divBdr>
                                <w:top w:val="none" w:sz="0" w:space="0" w:color="auto"/>
                                <w:left w:val="none" w:sz="0" w:space="0" w:color="auto"/>
                                <w:bottom w:val="none" w:sz="0" w:space="0" w:color="auto"/>
                                <w:right w:val="none" w:sz="0" w:space="0" w:color="auto"/>
                              </w:divBdr>
                            </w:div>
                            <w:div w:id="776874715">
                              <w:marLeft w:val="0"/>
                              <w:marRight w:val="0"/>
                              <w:marTop w:val="0"/>
                              <w:marBottom w:val="300"/>
                              <w:divBdr>
                                <w:top w:val="none" w:sz="0" w:space="0" w:color="auto"/>
                                <w:left w:val="none" w:sz="0" w:space="0" w:color="auto"/>
                                <w:bottom w:val="none" w:sz="0" w:space="0" w:color="auto"/>
                                <w:right w:val="none" w:sz="0" w:space="0" w:color="auto"/>
                              </w:divBdr>
                            </w:div>
                            <w:div w:id="599487052">
                              <w:marLeft w:val="0"/>
                              <w:marRight w:val="0"/>
                              <w:marTop w:val="0"/>
                              <w:marBottom w:val="300"/>
                              <w:divBdr>
                                <w:top w:val="none" w:sz="0" w:space="0" w:color="auto"/>
                                <w:left w:val="none" w:sz="0" w:space="0" w:color="auto"/>
                                <w:bottom w:val="none" w:sz="0" w:space="0" w:color="auto"/>
                                <w:right w:val="none" w:sz="0" w:space="0" w:color="auto"/>
                              </w:divBdr>
                            </w:div>
                            <w:div w:id="59524065">
                              <w:marLeft w:val="0"/>
                              <w:marRight w:val="0"/>
                              <w:marTop w:val="0"/>
                              <w:marBottom w:val="300"/>
                              <w:divBdr>
                                <w:top w:val="none" w:sz="0" w:space="0" w:color="auto"/>
                                <w:left w:val="none" w:sz="0" w:space="0" w:color="auto"/>
                                <w:bottom w:val="none" w:sz="0" w:space="0" w:color="auto"/>
                                <w:right w:val="none" w:sz="0" w:space="0" w:color="auto"/>
                              </w:divBdr>
                            </w:div>
                            <w:div w:id="494758784">
                              <w:marLeft w:val="0"/>
                              <w:marRight w:val="0"/>
                              <w:marTop w:val="0"/>
                              <w:marBottom w:val="300"/>
                              <w:divBdr>
                                <w:top w:val="none" w:sz="0" w:space="0" w:color="auto"/>
                                <w:left w:val="none" w:sz="0" w:space="0" w:color="auto"/>
                                <w:bottom w:val="none" w:sz="0" w:space="0" w:color="auto"/>
                                <w:right w:val="none" w:sz="0" w:space="0" w:color="auto"/>
                              </w:divBdr>
                            </w:div>
                            <w:div w:id="587276905">
                              <w:marLeft w:val="0"/>
                              <w:marRight w:val="0"/>
                              <w:marTop w:val="0"/>
                              <w:marBottom w:val="300"/>
                              <w:divBdr>
                                <w:top w:val="none" w:sz="0" w:space="0" w:color="auto"/>
                                <w:left w:val="none" w:sz="0" w:space="0" w:color="auto"/>
                                <w:bottom w:val="none" w:sz="0" w:space="0" w:color="auto"/>
                                <w:right w:val="none" w:sz="0" w:space="0" w:color="auto"/>
                              </w:divBdr>
                            </w:div>
                            <w:div w:id="832914731">
                              <w:marLeft w:val="0"/>
                              <w:marRight w:val="0"/>
                              <w:marTop w:val="0"/>
                              <w:marBottom w:val="300"/>
                              <w:divBdr>
                                <w:top w:val="none" w:sz="0" w:space="0" w:color="auto"/>
                                <w:left w:val="none" w:sz="0" w:space="0" w:color="auto"/>
                                <w:bottom w:val="none" w:sz="0" w:space="0" w:color="auto"/>
                                <w:right w:val="none" w:sz="0" w:space="0" w:color="auto"/>
                              </w:divBdr>
                            </w:div>
                            <w:div w:id="282736364">
                              <w:marLeft w:val="0"/>
                              <w:marRight w:val="0"/>
                              <w:marTop w:val="0"/>
                              <w:marBottom w:val="300"/>
                              <w:divBdr>
                                <w:top w:val="none" w:sz="0" w:space="0" w:color="auto"/>
                                <w:left w:val="none" w:sz="0" w:space="0" w:color="auto"/>
                                <w:bottom w:val="none" w:sz="0" w:space="0" w:color="auto"/>
                                <w:right w:val="none" w:sz="0" w:space="0" w:color="auto"/>
                              </w:divBdr>
                            </w:div>
                            <w:div w:id="211380544">
                              <w:marLeft w:val="0"/>
                              <w:marRight w:val="0"/>
                              <w:marTop w:val="0"/>
                              <w:marBottom w:val="300"/>
                              <w:divBdr>
                                <w:top w:val="none" w:sz="0" w:space="0" w:color="auto"/>
                                <w:left w:val="none" w:sz="0" w:space="0" w:color="auto"/>
                                <w:bottom w:val="none" w:sz="0" w:space="0" w:color="auto"/>
                                <w:right w:val="none" w:sz="0" w:space="0" w:color="auto"/>
                              </w:divBdr>
                            </w:div>
                            <w:div w:id="1738671744">
                              <w:marLeft w:val="0"/>
                              <w:marRight w:val="0"/>
                              <w:marTop w:val="0"/>
                              <w:marBottom w:val="300"/>
                              <w:divBdr>
                                <w:top w:val="none" w:sz="0" w:space="0" w:color="auto"/>
                                <w:left w:val="none" w:sz="0" w:space="0" w:color="auto"/>
                                <w:bottom w:val="none" w:sz="0" w:space="0" w:color="auto"/>
                                <w:right w:val="none" w:sz="0" w:space="0" w:color="auto"/>
                              </w:divBdr>
                            </w:div>
                            <w:div w:id="378012865">
                              <w:marLeft w:val="0"/>
                              <w:marRight w:val="0"/>
                              <w:marTop w:val="0"/>
                              <w:marBottom w:val="600"/>
                              <w:divBdr>
                                <w:top w:val="none" w:sz="0" w:space="0" w:color="auto"/>
                                <w:left w:val="none" w:sz="0" w:space="0" w:color="auto"/>
                                <w:bottom w:val="none" w:sz="0" w:space="0" w:color="auto"/>
                                <w:right w:val="none" w:sz="0" w:space="0" w:color="auto"/>
                              </w:divBdr>
                            </w:div>
                            <w:div w:id="1551185682">
                              <w:marLeft w:val="0"/>
                              <w:marRight w:val="0"/>
                              <w:marTop w:val="225"/>
                              <w:marBottom w:val="225"/>
                              <w:divBdr>
                                <w:top w:val="single" w:sz="6" w:space="8" w:color="CCCCCC"/>
                                <w:left w:val="single" w:sz="6" w:space="0" w:color="CCCCCC"/>
                                <w:bottom w:val="single" w:sz="6" w:space="11" w:color="CCCCCC"/>
                                <w:right w:val="single" w:sz="6" w:space="0" w:color="CCCCCC"/>
                              </w:divBdr>
                              <w:divsChild>
                                <w:div w:id="2042776539">
                                  <w:marLeft w:val="0"/>
                                  <w:marRight w:val="0"/>
                                  <w:marTop w:val="0"/>
                                  <w:marBottom w:val="0"/>
                                  <w:divBdr>
                                    <w:top w:val="none" w:sz="0" w:space="0" w:color="auto"/>
                                    <w:left w:val="none" w:sz="0" w:space="0" w:color="auto"/>
                                    <w:bottom w:val="none" w:sz="0" w:space="0" w:color="auto"/>
                                    <w:right w:val="none" w:sz="0" w:space="0" w:color="auto"/>
                                  </w:divBdr>
                                </w:div>
                                <w:div w:id="939723096">
                                  <w:marLeft w:val="0"/>
                                  <w:marRight w:val="150"/>
                                  <w:marTop w:val="150"/>
                                  <w:marBottom w:val="0"/>
                                  <w:divBdr>
                                    <w:top w:val="none" w:sz="0" w:space="0" w:color="auto"/>
                                    <w:left w:val="none" w:sz="0" w:space="11" w:color="auto"/>
                                    <w:bottom w:val="none" w:sz="0" w:space="0" w:color="auto"/>
                                    <w:right w:val="none" w:sz="0" w:space="0" w:color="auto"/>
                                  </w:divBdr>
                                  <w:divsChild>
                                    <w:div w:id="964429071">
                                      <w:marLeft w:val="0"/>
                                      <w:marRight w:val="0"/>
                                      <w:marTop w:val="0"/>
                                      <w:marBottom w:val="75"/>
                                      <w:divBdr>
                                        <w:top w:val="none" w:sz="0" w:space="0" w:color="auto"/>
                                        <w:left w:val="none" w:sz="0" w:space="0" w:color="auto"/>
                                        <w:bottom w:val="none" w:sz="0" w:space="0" w:color="auto"/>
                                        <w:right w:val="none" w:sz="0" w:space="0" w:color="auto"/>
                                      </w:divBdr>
                                    </w:div>
                                    <w:div w:id="369116079">
                                      <w:marLeft w:val="0"/>
                                      <w:marRight w:val="0"/>
                                      <w:marTop w:val="0"/>
                                      <w:marBottom w:val="0"/>
                                      <w:divBdr>
                                        <w:top w:val="none" w:sz="0" w:space="0" w:color="auto"/>
                                        <w:left w:val="none" w:sz="0" w:space="0" w:color="auto"/>
                                        <w:bottom w:val="none" w:sz="0" w:space="0" w:color="auto"/>
                                        <w:right w:val="none" w:sz="0" w:space="0" w:color="auto"/>
                                      </w:divBdr>
                                    </w:div>
                                  </w:divsChild>
                                </w:div>
                                <w:div w:id="1388452251">
                                  <w:marLeft w:val="0"/>
                                  <w:marRight w:val="0"/>
                                  <w:marTop w:val="150"/>
                                  <w:marBottom w:val="0"/>
                                  <w:divBdr>
                                    <w:top w:val="none" w:sz="0" w:space="0" w:color="auto"/>
                                    <w:left w:val="none" w:sz="0" w:space="0" w:color="auto"/>
                                    <w:bottom w:val="none" w:sz="0" w:space="0" w:color="auto"/>
                                    <w:right w:val="none" w:sz="0" w:space="11" w:color="auto"/>
                                  </w:divBdr>
                                  <w:divsChild>
                                    <w:div w:id="2028747586">
                                      <w:marLeft w:val="0"/>
                                      <w:marRight w:val="0"/>
                                      <w:marTop w:val="0"/>
                                      <w:marBottom w:val="75"/>
                                      <w:divBdr>
                                        <w:top w:val="none" w:sz="0" w:space="0" w:color="auto"/>
                                        <w:left w:val="none" w:sz="0" w:space="0" w:color="auto"/>
                                        <w:bottom w:val="none" w:sz="0" w:space="0" w:color="auto"/>
                                        <w:right w:val="none" w:sz="0" w:space="0" w:color="auto"/>
                                      </w:divBdr>
                                    </w:div>
                                    <w:div w:id="16929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60460">
                              <w:marLeft w:val="0"/>
                              <w:marRight w:val="0"/>
                              <w:marTop w:val="225"/>
                              <w:marBottom w:val="225"/>
                              <w:divBdr>
                                <w:top w:val="single" w:sz="6" w:space="8" w:color="CCCCCC"/>
                                <w:left w:val="single" w:sz="6" w:space="0" w:color="CCCCCC"/>
                                <w:bottom w:val="single" w:sz="6" w:space="11" w:color="CCCCCC"/>
                                <w:right w:val="single" w:sz="6" w:space="0" w:color="CCCCCC"/>
                              </w:divBdr>
                              <w:divsChild>
                                <w:div w:id="1315839777">
                                  <w:marLeft w:val="0"/>
                                  <w:marRight w:val="0"/>
                                  <w:marTop w:val="0"/>
                                  <w:marBottom w:val="0"/>
                                  <w:divBdr>
                                    <w:top w:val="none" w:sz="0" w:space="0" w:color="auto"/>
                                    <w:left w:val="none" w:sz="0" w:space="0" w:color="auto"/>
                                    <w:bottom w:val="none" w:sz="0" w:space="0" w:color="auto"/>
                                    <w:right w:val="none" w:sz="0" w:space="0" w:color="auto"/>
                                  </w:divBdr>
                                </w:div>
                                <w:div w:id="31806507">
                                  <w:marLeft w:val="0"/>
                                  <w:marRight w:val="150"/>
                                  <w:marTop w:val="150"/>
                                  <w:marBottom w:val="0"/>
                                  <w:divBdr>
                                    <w:top w:val="none" w:sz="0" w:space="0" w:color="auto"/>
                                    <w:left w:val="none" w:sz="0" w:space="11" w:color="auto"/>
                                    <w:bottom w:val="none" w:sz="0" w:space="0" w:color="auto"/>
                                    <w:right w:val="none" w:sz="0" w:space="0" w:color="auto"/>
                                  </w:divBdr>
                                  <w:divsChild>
                                    <w:div w:id="856969745">
                                      <w:marLeft w:val="0"/>
                                      <w:marRight w:val="0"/>
                                      <w:marTop w:val="0"/>
                                      <w:marBottom w:val="75"/>
                                      <w:divBdr>
                                        <w:top w:val="none" w:sz="0" w:space="0" w:color="auto"/>
                                        <w:left w:val="none" w:sz="0" w:space="0" w:color="auto"/>
                                        <w:bottom w:val="none" w:sz="0" w:space="0" w:color="auto"/>
                                        <w:right w:val="none" w:sz="0" w:space="0" w:color="auto"/>
                                      </w:divBdr>
                                    </w:div>
                                    <w:div w:id="1866668824">
                                      <w:marLeft w:val="0"/>
                                      <w:marRight w:val="0"/>
                                      <w:marTop w:val="0"/>
                                      <w:marBottom w:val="0"/>
                                      <w:divBdr>
                                        <w:top w:val="none" w:sz="0" w:space="0" w:color="auto"/>
                                        <w:left w:val="none" w:sz="0" w:space="0" w:color="auto"/>
                                        <w:bottom w:val="none" w:sz="0" w:space="0" w:color="auto"/>
                                        <w:right w:val="none" w:sz="0" w:space="0" w:color="auto"/>
                                      </w:divBdr>
                                    </w:div>
                                  </w:divsChild>
                                </w:div>
                                <w:div w:id="687298873">
                                  <w:marLeft w:val="0"/>
                                  <w:marRight w:val="0"/>
                                  <w:marTop w:val="150"/>
                                  <w:marBottom w:val="0"/>
                                  <w:divBdr>
                                    <w:top w:val="none" w:sz="0" w:space="0" w:color="auto"/>
                                    <w:left w:val="none" w:sz="0" w:space="0" w:color="auto"/>
                                    <w:bottom w:val="none" w:sz="0" w:space="0" w:color="auto"/>
                                    <w:right w:val="none" w:sz="0" w:space="11" w:color="auto"/>
                                  </w:divBdr>
                                  <w:divsChild>
                                    <w:div w:id="436873171">
                                      <w:marLeft w:val="0"/>
                                      <w:marRight w:val="0"/>
                                      <w:marTop w:val="0"/>
                                      <w:marBottom w:val="75"/>
                                      <w:divBdr>
                                        <w:top w:val="none" w:sz="0" w:space="0" w:color="auto"/>
                                        <w:left w:val="none" w:sz="0" w:space="0" w:color="auto"/>
                                        <w:bottom w:val="none" w:sz="0" w:space="0" w:color="auto"/>
                                        <w:right w:val="none" w:sz="0" w:space="0" w:color="auto"/>
                                      </w:divBdr>
                                    </w:div>
                                    <w:div w:id="15574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5567">
                              <w:marLeft w:val="0"/>
                              <w:marRight w:val="0"/>
                              <w:marTop w:val="225"/>
                              <w:marBottom w:val="225"/>
                              <w:divBdr>
                                <w:top w:val="single" w:sz="6" w:space="8" w:color="CCCCCC"/>
                                <w:left w:val="single" w:sz="6" w:space="0" w:color="CCCCCC"/>
                                <w:bottom w:val="single" w:sz="6" w:space="11" w:color="CCCCCC"/>
                                <w:right w:val="single" w:sz="6" w:space="0" w:color="CCCCCC"/>
                              </w:divBdr>
                              <w:divsChild>
                                <w:div w:id="1254363749">
                                  <w:marLeft w:val="0"/>
                                  <w:marRight w:val="0"/>
                                  <w:marTop w:val="0"/>
                                  <w:marBottom w:val="0"/>
                                  <w:divBdr>
                                    <w:top w:val="none" w:sz="0" w:space="0" w:color="auto"/>
                                    <w:left w:val="none" w:sz="0" w:space="0" w:color="auto"/>
                                    <w:bottom w:val="none" w:sz="0" w:space="0" w:color="auto"/>
                                    <w:right w:val="none" w:sz="0" w:space="0" w:color="auto"/>
                                  </w:divBdr>
                                </w:div>
                                <w:div w:id="774403956">
                                  <w:marLeft w:val="0"/>
                                  <w:marRight w:val="150"/>
                                  <w:marTop w:val="150"/>
                                  <w:marBottom w:val="0"/>
                                  <w:divBdr>
                                    <w:top w:val="none" w:sz="0" w:space="0" w:color="auto"/>
                                    <w:left w:val="none" w:sz="0" w:space="11" w:color="auto"/>
                                    <w:bottom w:val="none" w:sz="0" w:space="0" w:color="auto"/>
                                    <w:right w:val="none" w:sz="0" w:space="0" w:color="auto"/>
                                  </w:divBdr>
                                  <w:divsChild>
                                    <w:div w:id="658578629">
                                      <w:marLeft w:val="0"/>
                                      <w:marRight w:val="0"/>
                                      <w:marTop w:val="0"/>
                                      <w:marBottom w:val="75"/>
                                      <w:divBdr>
                                        <w:top w:val="none" w:sz="0" w:space="0" w:color="auto"/>
                                        <w:left w:val="none" w:sz="0" w:space="0" w:color="auto"/>
                                        <w:bottom w:val="none" w:sz="0" w:space="0" w:color="auto"/>
                                        <w:right w:val="none" w:sz="0" w:space="0" w:color="auto"/>
                                      </w:divBdr>
                                    </w:div>
                                    <w:div w:id="1019236963">
                                      <w:marLeft w:val="0"/>
                                      <w:marRight w:val="0"/>
                                      <w:marTop w:val="0"/>
                                      <w:marBottom w:val="0"/>
                                      <w:divBdr>
                                        <w:top w:val="none" w:sz="0" w:space="0" w:color="auto"/>
                                        <w:left w:val="none" w:sz="0" w:space="0" w:color="auto"/>
                                        <w:bottom w:val="none" w:sz="0" w:space="0" w:color="auto"/>
                                        <w:right w:val="none" w:sz="0" w:space="0" w:color="auto"/>
                                      </w:divBdr>
                                    </w:div>
                                  </w:divsChild>
                                </w:div>
                                <w:div w:id="73671570">
                                  <w:marLeft w:val="0"/>
                                  <w:marRight w:val="0"/>
                                  <w:marTop w:val="150"/>
                                  <w:marBottom w:val="0"/>
                                  <w:divBdr>
                                    <w:top w:val="none" w:sz="0" w:space="0" w:color="auto"/>
                                    <w:left w:val="none" w:sz="0" w:space="0" w:color="auto"/>
                                    <w:bottom w:val="none" w:sz="0" w:space="0" w:color="auto"/>
                                    <w:right w:val="none" w:sz="0" w:space="11" w:color="auto"/>
                                  </w:divBdr>
                                  <w:divsChild>
                                    <w:div w:id="1132942133">
                                      <w:marLeft w:val="0"/>
                                      <w:marRight w:val="0"/>
                                      <w:marTop w:val="0"/>
                                      <w:marBottom w:val="75"/>
                                      <w:divBdr>
                                        <w:top w:val="none" w:sz="0" w:space="0" w:color="auto"/>
                                        <w:left w:val="none" w:sz="0" w:space="0" w:color="auto"/>
                                        <w:bottom w:val="none" w:sz="0" w:space="0" w:color="auto"/>
                                        <w:right w:val="none" w:sz="0" w:space="0" w:color="auto"/>
                                      </w:divBdr>
                                    </w:div>
                                    <w:div w:id="1060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30430">
                              <w:marLeft w:val="0"/>
                              <w:marRight w:val="0"/>
                              <w:marTop w:val="225"/>
                              <w:marBottom w:val="225"/>
                              <w:divBdr>
                                <w:top w:val="single" w:sz="6" w:space="8" w:color="CCCCCC"/>
                                <w:left w:val="single" w:sz="6" w:space="0" w:color="CCCCCC"/>
                                <w:bottom w:val="single" w:sz="6" w:space="11" w:color="CCCCCC"/>
                                <w:right w:val="single" w:sz="6" w:space="0" w:color="CCCCCC"/>
                              </w:divBdr>
                              <w:divsChild>
                                <w:div w:id="1829862322">
                                  <w:marLeft w:val="0"/>
                                  <w:marRight w:val="0"/>
                                  <w:marTop w:val="0"/>
                                  <w:marBottom w:val="0"/>
                                  <w:divBdr>
                                    <w:top w:val="none" w:sz="0" w:space="0" w:color="auto"/>
                                    <w:left w:val="none" w:sz="0" w:space="0" w:color="auto"/>
                                    <w:bottom w:val="none" w:sz="0" w:space="0" w:color="auto"/>
                                    <w:right w:val="none" w:sz="0" w:space="0" w:color="auto"/>
                                  </w:divBdr>
                                </w:div>
                                <w:div w:id="1515807679">
                                  <w:marLeft w:val="0"/>
                                  <w:marRight w:val="150"/>
                                  <w:marTop w:val="150"/>
                                  <w:marBottom w:val="0"/>
                                  <w:divBdr>
                                    <w:top w:val="none" w:sz="0" w:space="0" w:color="auto"/>
                                    <w:left w:val="none" w:sz="0" w:space="11" w:color="auto"/>
                                    <w:bottom w:val="none" w:sz="0" w:space="0" w:color="auto"/>
                                    <w:right w:val="none" w:sz="0" w:space="0" w:color="auto"/>
                                  </w:divBdr>
                                  <w:divsChild>
                                    <w:div w:id="2139490554">
                                      <w:marLeft w:val="0"/>
                                      <w:marRight w:val="0"/>
                                      <w:marTop w:val="0"/>
                                      <w:marBottom w:val="75"/>
                                      <w:divBdr>
                                        <w:top w:val="none" w:sz="0" w:space="0" w:color="auto"/>
                                        <w:left w:val="none" w:sz="0" w:space="0" w:color="auto"/>
                                        <w:bottom w:val="none" w:sz="0" w:space="0" w:color="auto"/>
                                        <w:right w:val="none" w:sz="0" w:space="0" w:color="auto"/>
                                      </w:divBdr>
                                    </w:div>
                                    <w:div w:id="1596136649">
                                      <w:marLeft w:val="0"/>
                                      <w:marRight w:val="0"/>
                                      <w:marTop w:val="0"/>
                                      <w:marBottom w:val="0"/>
                                      <w:divBdr>
                                        <w:top w:val="none" w:sz="0" w:space="0" w:color="auto"/>
                                        <w:left w:val="none" w:sz="0" w:space="0" w:color="auto"/>
                                        <w:bottom w:val="none" w:sz="0" w:space="0" w:color="auto"/>
                                        <w:right w:val="none" w:sz="0" w:space="0" w:color="auto"/>
                                      </w:divBdr>
                                    </w:div>
                                  </w:divsChild>
                                </w:div>
                                <w:div w:id="1739284412">
                                  <w:marLeft w:val="0"/>
                                  <w:marRight w:val="0"/>
                                  <w:marTop w:val="150"/>
                                  <w:marBottom w:val="0"/>
                                  <w:divBdr>
                                    <w:top w:val="none" w:sz="0" w:space="0" w:color="auto"/>
                                    <w:left w:val="none" w:sz="0" w:space="0" w:color="auto"/>
                                    <w:bottom w:val="none" w:sz="0" w:space="0" w:color="auto"/>
                                    <w:right w:val="none" w:sz="0" w:space="11" w:color="auto"/>
                                  </w:divBdr>
                                  <w:divsChild>
                                    <w:div w:id="1105466292">
                                      <w:marLeft w:val="0"/>
                                      <w:marRight w:val="0"/>
                                      <w:marTop w:val="0"/>
                                      <w:marBottom w:val="75"/>
                                      <w:divBdr>
                                        <w:top w:val="none" w:sz="0" w:space="0" w:color="auto"/>
                                        <w:left w:val="none" w:sz="0" w:space="0" w:color="auto"/>
                                        <w:bottom w:val="none" w:sz="0" w:space="0" w:color="auto"/>
                                        <w:right w:val="none" w:sz="0" w:space="0" w:color="auto"/>
                                      </w:divBdr>
                                    </w:div>
                                    <w:div w:id="16037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886">
                              <w:marLeft w:val="0"/>
                              <w:marRight w:val="0"/>
                              <w:marTop w:val="225"/>
                              <w:marBottom w:val="225"/>
                              <w:divBdr>
                                <w:top w:val="single" w:sz="6" w:space="8" w:color="CCCCCC"/>
                                <w:left w:val="single" w:sz="6" w:space="0" w:color="CCCCCC"/>
                                <w:bottom w:val="single" w:sz="6" w:space="11" w:color="CCCCCC"/>
                                <w:right w:val="single" w:sz="6" w:space="0" w:color="CCCCCC"/>
                              </w:divBdr>
                              <w:divsChild>
                                <w:div w:id="1777602449">
                                  <w:marLeft w:val="0"/>
                                  <w:marRight w:val="0"/>
                                  <w:marTop w:val="0"/>
                                  <w:marBottom w:val="0"/>
                                  <w:divBdr>
                                    <w:top w:val="none" w:sz="0" w:space="0" w:color="auto"/>
                                    <w:left w:val="none" w:sz="0" w:space="0" w:color="auto"/>
                                    <w:bottom w:val="none" w:sz="0" w:space="0" w:color="auto"/>
                                    <w:right w:val="none" w:sz="0" w:space="0" w:color="auto"/>
                                  </w:divBdr>
                                </w:div>
                                <w:div w:id="1856920562">
                                  <w:marLeft w:val="0"/>
                                  <w:marRight w:val="150"/>
                                  <w:marTop w:val="150"/>
                                  <w:marBottom w:val="0"/>
                                  <w:divBdr>
                                    <w:top w:val="none" w:sz="0" w:space="0" w:color="auto"/>
                                    <w:left w:val="none" w:sz="0" w:space="11" w:color="auto"/>
                                    <w:bottom w:val="none" w:sz="0" w:space="0" w:color="auto"/>
                                    <w:right w:val="none" w:sz="0" w:space="0" w:color="auto"/>
                                  </w:divBdr>
                                  <w:divsChild>
                                    <w:div w:id="704792197">
                                      <w:marLeft w:val="0"/>
                                      <w:marRight w:val="0"/>
                                      <w:marTop w:val="0"/>
                                      <w:marBottom w:val="75"/>
                                      <w:divBdr>
                                        <w:top w:val="none" w:sz="0" w:space="0" w:color="auto"/>
                                        <w:left w:val="none" w:sz="0" w:space="0" w:color="auto"/>
                                        <w:bottom w:val="none" w:sz="0" w:space="0" w:color="auto"/>
                                        <w:right w:val="none" w:sz="0" w:space="0" w:color="auto"/>
                                      </w:divBdr>
                                    </w:div>
                                    <w:div w:id="2032761180">
                                      <w:marLeft w:val="0"/>
                                      <w:marRight w:val="0"/>
                                      <w:marTop w:val="0"/>
                                      <w:marBottom w:val="0"/>
                                      <w:divBdr>
                                        <w:top w:val="none" w:sz="0" w:space="0" w:color="auto"/>
                                        <w:left w:val="none" w:sz="0" w:space="0" w:color="auto"/>
                                        <w:bottom w:val="none" w:sz="0" w:space="0" w:color="auto"/>
                                        <w:right w:val="none" w:sz="0" w:space="0" w:color="auto"/>
                                      </w:divBdr>
                                    </w:div>
                                  </w:divsChild>
                                </w:div>
                                <w:div w:id="625966792">
                                  <w:marLeft w:val="0"/>
                                  <w:marRight w:val="0"/>
                                  <w:marTop w:val="150"/>
                                  <w:marBottom w:val="0"/>
                                  <w:divBdr>
                                    <w:top w:val="none" w:sz="0" w:space="0" w:color="auto"/>
                                    <w:left w:val="none" w:sz="0" w:space="0" w:color="auto"/>
                                    <w:bottom w:val="none" w:sz="0" w:space="0" w:color="auto"/>
                                    <w:right w:val="none" w:sz="0" w:space="11" w:color="auto"/>
                                  </w:divBdr>
                                  <w:divsChild>
                                    <w:div w:id="134571144">
                                      <w:marLeft w:val="0"/>
                                      <w:marRight w:val="0"/>
                                      <w:marTop w:val="0"/>
                                      <w:marBottom w:val="75"/>
                                      <w:divBdr>
                                        <w:top w:val="none" w:sz="0" w:space="0" w:color="auto"/>
                                        <w:left w:val="none" w:sz="0" w:space="0" w:color="auto"/>
                                        <w:bottom w:val="none" w:sz="0" w:space="0" w:color="auto"/>
                                        <w:right w:val="none" w:sz="0" w:space="0" w:color="auto"/>
                                      </w:divBdr>
                                    </w:div>
                                    <w:div w:id="18063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1344">
                              <w:marLeft w:val="0"/>
                              <w:marRight w:val="0"/>
                              <w:marTop w:val="225"/>
                              <w:marBottom w:val="225"/>
                              <w:divBdr>
                                <w:top w:val="single" w:sz="6" w:space="8" w:color="CCCCCC"/>
                                <w:left w:val="single" w:sz="6" w:space="0" w:color="CCCCCC"/>
                                <w:bottom w:val="single" w:sz="6" w:space="11" w:color="CCCCCC"/>
                                <w:right w:val="single" w:sz="6" w:space="0" w:color="CCCCCC"/>
                              </w:divBdr>
                              <w:divsChild>
                                <w:div w:id="12416720">
                                  <w:marLeft w:val="0"/>
                                  <w:marRight w:val="0"/>
                                  <w:marTop w:val="0"/>
                                  <w:marBottom w:val="0"/>
                                  <w:divBdr>
                                    <w:top w:val="none" w:sz="0" w:space="0" w:color="auto"/>
                                    <w:left w:val="none" w:sz="0" w:space="0" w:color="auto"/>
                                    <w:bottom w:val="none" w:sz="0" w:space="0" w:color="auto"/>
                                    <w:right w:val="none" w:sz="0" w:space="0" w:color="auto"/>
                                  </w:divBdr>
                                </w:div>
                                <w:div w:id="1992827686">
                                  <w:marLeft w:val="0"/>
                                  <w:marRight w:val="150"/>
                                  <w:marTop w:val="150"/>
                                  <w:marBottom w:val="0"/>
                                  <w:divBdr>
                                    <w:top w:val="none" w:sz="0" w:space="0" w:color="auto"/>
                                    <w:left w:val="none" w:sz="0" w:space="11" w:color="auto"/>
                                    <w:bottom w:val="none" w:sz="0" w:space="0" w:color="auto"/>
                                    <w:right w:val="none" w:sz="0" w:space="0" w:color="auto"/>
                                  </w:divBdr>
                                  <w:divsChild>
                                    <w:div w:id="911083027">
                                      <w:marLeft w:val="0"/>
                                      <w:marRight w:val="0"/>
                                      <w:marTop w:val="0"/>
                                      <w:marBottom w:val="75"/>
                                      <w:divBdr>
                                        <w:top w:val="none" w:sz="0" w:space="0" w:color="auto"/>
                                        <w:left w:val="none" w:sz="0" w:space="0" w:color="auto"/>
                                        <w:bottom w:val="none" w:sz="0" w:space="0" w:color="auto"/>
                                        <w:right w:val="none" w:sz="0" w:space="0" w:color="auto"/>
                                      </w:divBdr>
                                    </w:div>
                                    <w:div w:id="221796471">
                                      <w:marLeft w:val="0"/>
                                      <w:marRight w:val="0"/>
                                      <w:marTop w:val="0"/>
                                      <w:marBottom w:val="0"/>
                                      <w:divBdr>
                                        <w:top w:val="none" w:sz="0" w:space="0" w:color="auto"/>
                                        <w:left w:val="none" w:sz="0" w:space="0" w:color="auto"/>
                                        <w:bottom w:val="none" w:sz="0" w:space="0" w:color="auto"/>
                                        <w:right w:val="none" w:sz="0" w:space="0" w:color="auto"/>
                                      </w:divBdr>
                                    </w:div>
                                  </w:divsChild>
                                </w:div>
                                <w:div w:id="1416396731">
                                  <w:marLeft w:val="0"/>
                                  <w:marRight w:val="0"/>
                                  <w:marTop w:val="150"/>
                                  <w:marBottom w:val="0"/>
                                  <w:divBdr>
                                    <w:top w:val="none" w:sz="0" w:space="0" w:color="auto"/>
                                    <w:left w:val="none" w:sz="0" w:space="0" w:color="auto"/>
                                    <w:bottom w:val="none" w:sz="0" w:space="0" w:color="auto"/>
                                    <w:right w:val="none" w:sz="0" w:space="11" w:color="auto"/>
                                  </w:divBdr>
                                  <w:divsChild>
                                    <w:div w:id="2127695793">
                                      <w:marLeft w:val="0"/>
                                      <w:marRight w:val="0"/>
                                      <w:marTop w:val="0"/>
                                      <w:marBottom w:val="75"/>
                                      <w:divBdr>
                                        <w:top w:val="none" w:sz="0" w:space="0" w:color="auto"/>
                                        <w:left w:val="none" w:sz="0" w:space="0" w:color="auto"/>
                                        <w:bottom w:val="none" w:sz="0" w:space="0" w:color="auto"/>
                                        <w:right w:val="none" w:sz="0" w:space="0" w:color="auto"/>
                                      </w:divBdr>
                                    </w:div>
                                    <w:div w:id="325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0057">
                              <w:marLeft w:val="0"/>
                              <w:marRight w:val="0"/>
                              <w:marTop w:val="225"/>
                              <w:marBottom w:val="225"/>
                              <w:divBdr>
                                <w:top w:val="single" w:sz="6" w:space="8" w:color="CCCCCC"/>
                                <w:left w:val="single" w:sz="6" w:space="0" w:color="CCCCCC"/>
                                <w:bottom w:val="single" w:sz="6" w:space="11" w:color="CCCCCC"/>
                                <w:right w:val="single" w:sz="6" w:space="0" w:color="CCCCCC"/>
                              </w:divBdr>
                              <w:divsChild>
                                <w:div w:id="1638990928">
                                  <w:marLeft w:val="0"/>
                                  <w:marRight w:val="0"/>
                                  <w:marTop w:val="0"/>
                                  <w:marBottom w:val="0"/>
                                  <w:divBdr>
                                    <w:top w:val="none" w:sz="0" w:space="0" w:color="auto"/>
                                    <w:left w:val="none" w:sz="0" w:space="0" w:color="auto"/>
                                    <w:bottom w:val="none" w:sz="0" w:space="0" w:color="auto"/>
                                    <w:right w:val="none" w:sz="0" w:space="0" w:color="auto"/>
                                  </w:divBdr>
                                </w:div>
                                <w:div w:id="1843274404">
                                  <w:marLeft w:val="0"/>
                                  <w:marRight w:val="150"/>
                                  <w:marTop w:val="150"/>
                                  <w:marBottom w:val="0"/>
                                  <w:divBdr>
                                    <w:top w:val="none" w:sz="0" w:space="0" w:color="auto"/>
                                    <w:left w:val="none" w:sz="0" w:space="11" w:color="auto"/>
                                    <w:bottom w:val="none" w:sz="0" w:space="0" w:color="auto"/>
                                    <w:right w:val="none" w:sz="0" w:space="0" w:color="auto"/>
                                  </w:divBdr>
                                  <w:divsChild>
                                    <w:div w:id="130563775">
                                      <w:marLeft w:val="0"/>
                                      <w:marRight w:val="0"/>
                                      <w:marTop w:val="0"/>
                                      <w:marBottom w:val="75"/>
                                      <w:divBdr>
                                        <w:top w:val="none" w:sz="0" w:space="0" w:color="auto"/>
                                        <w:left w:val="none" w:sz="0" w:space="0" w:color="auto"/>
                                        <w:bottom w:val="none" w:sz="0" w:space="0" w:color="auto"/>
                                        <w:right w:val="none" w:sz="0" w:space="0" w:color="auto"/>
                                      </w:divBdr>
                                    </w:div>
                                    <w:div w:id="1193836369">
                                      <w:marLeft w:val="0"/>
                                      <w:marRight w:val="0"/>
                                      <w:marTop w:val="0"/>
                                      <w:marBottom w:val="0"/>
                                      <w:divBdr>
                                        <w:top w:val="none" w:sz="0" w:space="0" w:color="auto"/>
                                        <w:left w:val="none" w:sz="0" w:space="0" w:color="auto"/>
                                        <w:bottom w:val="none" w:sz="0" w:space="0" w:color="auto"/>
                                        <w:right w:val="none" w:sz="0" w:space="0" w:color="auto"/>
                                      </w:divBdr>
                                    </w:div>
                                  </w:divsChild>
                                </w:div>
                                <w:div w:id="206070747">
                                  <w:marLeft w:val="0"/>
                                  <w:marRight w:val="0"/>
                                  <w:marTop w:val="150"/>
                                  <w:marBottom w:val="0"/>
                                  <w:divBdr>
                                    <w:top w:val="none" w:sz="0" w:space="0" w:color="auto"/>
                                    <w:left w:val="none" w:sz="0" w:space="0" w:color="auto"/>
                                    <w:bottom w:val="none" w:sz="0" w:space="0" w:color="auto"/>
                                    <w:right w:val="none" w:sz="0" w:space="11" w:color="auto"/>
                                  </w:divBdr>
                                  <w:divsChild>
                                    <w:div w:id="301619453">
                                      <w:marLeft w:val="0"/>
                                      <w:marRight w:val="0"/>
                                      <w:marTop w:val="0"/>
                                      <w:marBottom w:val="75"/>
                                      <w:divBdr>
                                        <w:top w:val="none" w:sz="0" w:space="0" w:color="auto"/>
                                        <w:left w:val="none" w:sz="0" w:space="0" w:color="auto"/>
                                        <w:bottom w:val="none" w:sz="0" w:space="0" w:color="auto"/>
                                        <w:right w:val="none" w:sz="0" w:space="0" w:color="auto"/>
                                      </w:divBdr>
                                    </w:div>
                                    <w:div w:id="333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0071">
                              <w:marLeft w:val="0"/>
                              <w:marRight w:val="0"/>
                              <w:marTop w:val="225"/>
                              <w:marBottom w:val="225"/>
                              <w:divBdr>
                                <w:top w:val="single" w:sz="6" w:space="8" w:color="CCCCCC"/>
                                <w:left w:val="single" w:sz="6" w:space="0" w:color="CCCCCC"/>
                                <w:bottom w:val="single" w:sz="6" w:space="11" w:color="CCCCCC"/>
                                <w:right w:val="single" w:sz="6" w:space="0" w:color="CCCCCC"/>
                              </w:divBdr>
                              <w:divsChild>
                                <w:div w:id="2087795992">
                                  <w:marLeft w:val="0"/>
                                  <w:marRight w:val="0"/>
                                  <w:marTop w:val="0"/>
                                  <w:marBottom w:val="0"/>
                                  <w:divBdr>
                                    <w:top w:val="none" w:sz="0" w:space="0" w:color="auto"/>
                                    <w:left w:val="none" w:sz="0" w:space="0" w:color="auto"/>
                                    <w:bottom w:val="none" w:sz="0" w:space="0" w:color="auto"/>
                                    <w:right w:val="none" w:sz="0" w:space="0" w:color="auto"/>
                                  </w:divBdr>
                                </w:div>
                                <w:div w:id="1800799775">
                                  <w:marLeft w:val="0"/>
                                  <w:marRight w:val="150"/>
                                  <w:marTop w:val="150"/>
                                  <w:marBottom w:val="0"/>
                                  <w:divBdr>
                                    <w:top w:val="none" w:sz="0" w:space="0" w:color="auto"/>
                                    <w:left w:val="none" w:sz="0" w:space="11" w:color="auto"/>
                                    <w:bottom w:val="none" w:sz="0" w:space="0" w:color="auto"/>
                                    <w:right w:val="none" w:sz="0" w:space="0" w:color="auto"/>
                                  </w:divBdr>
                                  <w:divsChild>
                                    <w:div w:id="1830056303">
                                      <w:marLeft w:val="0"/>
                                      <w:marRight w:val="0"/>
                                      <w:marTop w:val="0"/>
                                      <w:marBottom w:val="75"/>
                                      <w:divBdr>
                                        <w:top w:val="none" w:sz="0" w:space="0" w:color="auto"/>
                                        <w:left w:val="none" w:sz="0" w:space="0" w:color="auto"/>
                                        <w:bottom w:val="none" w:sz="0" w:space="0" w:color="auto"/>
                                        <w:right w:val="none" w:sz="0" w:space="0" w:color="auto"/>
                                      </w:divBdr>
                                    </w:div>
                                    <w:div w:id="1432898051">
                                      <w:marLeft w:val="0"/>
                                      <w:marRight w:val="0"/>
                                      <w:marTop w:val="0"/>
                                      <w:marBottom w:val="0"/>
                                      <w:divBdr>
                                        <w:top w:val="none" w:sz="0" w:space="0" w:color="auto"/>
                                        <w:left w:val="none" w:sz="0" w:space="0" w:color="auto"/>
                                        <w:bottom w:val="none" w:sz="0" w:space="0" w:color="auto"/>
                                        <w:right w:val="none" w:sz="0" w:space="0" w:color="auto"/>
                                      </w:divBdr>
                                    </w:div>
                                  </w:divsChild>
                                </w:div>
                                <w:div w:id="17708331">
                                  <w:marLeft w:val="0"/>
                                  <w:marRight w:val="0"/>
                                  <w:marTop w:val="150"/>
                                  <w:marBottom w:val="0"/>
                                  <w:divBdr>
                                    <w:top w:val="none" w:sz="0" w:space="0" w:color="auto"/>
                                    <w:left w:val="none" w:sz="0" w:space="0" w:color="auto"/>
                                    <w:bottom w:val="none" w:sz="0" w:space="0" w:color="auto"/>
                                    <w:right w:val="none" w:sz="0" w:space="11" w:color="auto"/>
                                  </w:divBdr>
                                  <w:divsChild>
                                    <w:div w:id="1770420774">
                                      <w:marLeft w:val="0"/>
                                      <w:marRight w:val="0"/>
                                      <w:marTop w:val="0"/>
                                      <w:marBottom w:val="75"/>
                                      <w:divBdr>
                                        <w:top w:val="none" w:sz="0" w:space="0" w:color="auto"/>
                                        <w:left w:val="none" w:sz="0" w:space="0" w:color="auto"/>
                                        <w:bottom w:val="none" w:sz="0" w:space="0" w:color="auto"/>
                                        <w:right w:val="none" w:sz="0" w:space="0" w:color="auto"/>
                                      </w:divBdr>
                                    </w:div>
                                    <w:div w:id="10000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995">
                              <w:marLeft w:val="0"/>
                              <w:marRight w:val="0"/>
                              <w:marTop w:val="225"/>
                              <w:marBottom w:val="225"/>
                              <w:divBdr>
                                <w:top w:val="single" w:sz="6" w:space="8" w:color="CCCCCC"/>
                                <w:left w:val="single" w:sz="6" w:space="0" w:color="CCCCCC"/>
                                <w:bottom w:val="single" w:sz="6" w:space="11" w:color="CCCCCC"/>
                                <w:right w:val="single" w:sz="6" w:space="0" w:color="CCCCCC"/>
                              </w:divBdr>
                              <w:divsChild>
                                <w:div w:id="1365209512">
                                  <w:marLeft w:val="0"/>
                                  <w:marRight w:val="0"/>
                                  <w:marTop w:val="0"/>
                                  <w:marBottom w:val="0"/>
                                  <w:divBdr>
                                    <w:top w:val="none" w:sz="0" w:space="0" w:color="auto"/>
                                    <w:left w:val="none" w:sz="0" w:space="0" w:color="auto"/>
                                    <w:bottom w:val="none" w:sz="0" w:space="0" w:color="auto"/>
                                    <w:right w:val="none" w:sz="0" w:space="0" w:color="auto"/>
                                  </w:divBdr>
                                </w:div>
                                <w:div w:id="840124277">
                                  <w:marLeft w:val="0"/>
                                  <w:marRight w:val="150"/>
                                  <w:marTop w:val="150"/>
                                  <w:marBottom w:val="0"/>
                                  <w:divBdr>
                                    <w:top w:val="none" w:sz="0" w:space="0" w:color="auto"/>
                                    <w:left w:val="none" w:sz="0" w:space="11" w:color="auto"/>
                                    <w:bottom w:val="none" w:sz="0" w:space="0" w:color="auto"/>
                                    <w:right w:val="none" w:sz="0" w:space="0" w:color="auto"/>
                                  </w:divBdr>
                                  <w:divsChild>
                                    <w:div w:id="1994797535">
                                      <w:marLeft w:val="0"/>
                                      <w:marRight w:val="0"/>
                                      <w:marTop w:val="0"/>
                                      <w:marBottom w:val="75"/>
                                      <w:divBdr>
                                        <w:top w:val="none" w:sz="0" w:space="0" w:color="auto"/>
                                        <w:left w:val="none" w:sz="0" w:space="0" w:color="auto"/>
                                        <w:bottom w:val="none" w:sz="0" w:space="0" w:color="auto"/>
                                        <w:right w:val="none" w:sz="0" w:space="0" w:color="auto"/>
                                      </w:divBdr>
                                    </w:div>
                                    <w:div w:id="1303847930">
                                      <w:marLeft w:val="0"/>
                                      <w:marRight w:val="0"/>
                                      <w:marTop w:val="0"/>
                                      <w:marBottom w:val="0"/>
                                      <w:divBdr>
                                        <w:top w:val="none" w:sz="0" w:space="0" w:color="auto"/>
                                        <w:left w:val="none" w:sz="0" w:space="0" w:color="auto"/>
                                        <w:bottom w:val="none" w:sz="0" w:space="0" w:color="auto"/>
                                        <w:right w:val="none" w:sz="0" w:space="0" w:color="auto"/>
                                      </w:divBdr>
                                    </w:div>
                                  </w:divsChild>
                                </w:div>
                                <w:div w:id="464155505">
                                  <w:marLeft w:val="0"/>
                                  <w:marRight w:val="0"/>
                                  <w:marTop w:val="150"/>
                                  <w:marBottom w:val="0"/>
                                  <w:divBdr>
                                    <w:top w:val="none" w:sz="0" w:space="0" w:color="auto"/>
                                    <w:left w:val="none" w:sz="0" w:space="0" w:color="auto"/>
                                    <w:bottom w:val="none" w:sz="0" w:space="0" w:color="auto"/>
                                    <w:right w:val="none" w:sz="0" w:space="11" w:color="auto"/>
                                  </w:divBdr>
                                  <w:divsChild>
                                    <w:div w:id="1793161560">
                                      <w:marLeft w:val="0"/>
                                      <w:marRight w:val="0"/>
                                      <w:marTop w:val="0"/>
                                      <w:marBottom w:val="75"/>
                                      <w:divBdr>
                                        <w:top w:val="none" w:sz="0" w:space="0" w:color="auto"/>
                                        <w:left w:val="none" w:sz="0" w:space="0" w:color="auto"/>
                                        <w:bottom w:val="none" w:sz="0" w:space="0" w:color="auto"/>
                                        <w:right w:val="none" w:sz="0" w:space="0" w:color="auto"/>
                                      </w:divBdr>
                                    </w:div>
                                    <w:div w:id="11575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47439">
                              <w:marLeft w:val="0"/>
                              <w:marRight w:val="0"/>
                              <w:marTop w:val="225"/>
                              <w:marBottom w:val="225"/>
                              <w:divBdr>
                                <w:top w:val="single" w:sz="6" w:space="8" w:color="CCCCCC"/>
                                <w:left w:val="single" w:sz="6" w:space="0" w:color="CCCCCC"/>
                                <w:bottom w:val="single" w:sz="6" w:space="11" w:color="CCCCCC"/>
                                <w:right w:val="single" w:sz="6" w:space="0" w:color="CCCCCC"/>
                              </w:divBdr>
                              <w:divsChild>
                                <w:div w:id="1865092094">
                                  <w:marLeft w:val="0"/>
                                  <w:marRight w:val="0"/>
                                  <w:marTop w:val="0"/>
                                  <w:marBottom w:val="0"/>
                                  <w:divBdr>
                                    <w:top w:val="none" w:sz="0" w:space="0" w:color="auto"/>
                                    <w:left w:val="none" w:sz="0" w:space="0" w:color="auto"/>
                                    <w:bottom w:val="none" w:sz="0" w:space="0" w:color="auto"/>
                                    <w:right w:val="none" w:sz="0" w:space="0" w:color="auto"/>
                                  </w:divBdr>
                                </w:div>
                                <w:div w:id="1967350291">
                                  <w:marLeft w:val="0"/>
                                  <w:marRight w:val="150"/>
                                  <w:marTop w:val="150"/>
                                  <w:marBottom w:val="0"/>
                                  <w:divBdr>
                                    <w:top w:val="none" w:sz="0" w:space="0" w:color="auto"/>
                                    <w:left w:val="none" w:sz="0" w:space="11" w:color="auto"/>
                                    <w:bottom w:val="none" w:sz="0" w:space="0" w:color="auto"/>
                                    <w:right w:val="none" w:sz="0" w:space="0" w:color="auto"/>
                                  </w:divBdr>
                                  <w:divsChild>
                                    <w:div w:id="257375103">
                                      <w:marLeft w:val="0"/>
                                      <w:marRight w:val="0"/>
                                      <w:marTop w:val="0"/>
                                      <w:marBottom w:val="75"/>
                                      <w:divBdr>
                                        <w:top w:val="none" w:sz="0" w:space="0" w:color="auto"/>
                                        <w:left w:val="none" w:sz="0" w:space="0" w:color="auto"/>
                                        <w:bottom w:val="none" w:sz="0" w:space="0" w:color="auto"/>
                                        <w:right w:val="none" w:sz="0" w:space="0" w:color="auto"/>
                                      </w:divBdr>
                                    </w:div>
                                    <w:div w:id="257494760">
                                      <w:marLeft w:val="0"/>
                                      <w:marRight w:val="0"/>
                                      <w:marTop w:val="0"/>
                                      <w:marBottom w:val="0"/>
                                      <w:divBdr>
                                        <w:top w:val="none" w:sz="0" w:space="0" w:color="auto"/>
                                        <w:left w:val="none" w:sz="0" w:space="0" w:color="auto"/>
                                        <w:bottom w:val="none" w:sz="0" w:space="0" w:color="auto"/>
                                        <w:right w:val="none" w:sz="0" w:space="0" w:color="auto"/>
                                      </w:divBdr>
                                    </w:div>
                                  </w:divsChild>
                                </w:div>
                                <w:div w:id="1409840274">
                                  <w:marLeft w:val="0"/>
                                  <w:marRight w:val="0"/>
                                  <w:marTop w:val="150"/>
                                  <w:marBottom w:val="0"/>
                                  <w:divBdr>
                                    <w:top w:val="none" w:sz="0" w:space="0" w:color="auto"/>
                                    <w:left w:val="none" w:sz="0" w:space="0" w:color="auto"/>
                                    <w:bottom w:val="none" w:sz="0" w:space="0" w:color="auto"/>
                                    <w:right w:val="none" w:sz="0" w:space="11" w:color="auto"/>
                                  </w:divBdr>
                                  <w:divsChild>
                                    <w:div w:id="392120544">
                                      <w:marLeft w:val="0"/>
                                      <w:marRight w:val="0"/>
                                      <w:marTop w:val="0"/>
                                      <w:marBottom w:val="75"/>
                                      <w:divBdr>
                                        <w:top w:val="none" w:sz="0" w:space="0" w:color="auto"/>
                                        <w:left w:val="none" w:sz="0" w:space="0" w:color="auto"/>
                                        <w:bottom w:val="none" w:sz="0" w:space="0" w:color="auto"/>
                                        <w:right w:val="none" w:sz="0" w:space="0" w:color="auto"/>
                                      </w:divBdr>
                                    </w:div>
                                    <w:div w:id="15671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1918">
                              <w:marLeft w:val="0"/>
                              <w:marRight w:val="0"/>
                              <w:marTop w:val="225"/>
                              <w:marBottom w:val="225"/>
                              <w:divBdr>
                                <w:top w:val="single" w:sz="6" w:space="8" w:color="CCCCCC"/>
                                <w:left w:val="single" w:sz="6" w:space="0" w:color="CCCCCC"/>
                                <w:bottom w:val="single" w:sz="6" w:space="11" w:color="CCCCCC"/>
                                <w:right w:val="single" w:sz="6" w:space="0" w:color="CCCCCC"/>
                              </w:divBdr>
                              <w:divsChild>
                                <w:div w:id="1526165835">
                                  <w:marLeft w:val="0"/>
                                  <w:marRight w:val="0"/>
                                  <w:marTop w:val="0"/>
                                  <w:marBottom w:val="0"/>
                                  <w:divBdr>
                                    <w:top w:val="none" w:sz="0" w:space="0" w:color="auto"/>
                                    <w:left w:val="none" w:sz="0" w:space="0" w:color="auto"/>
                                    <w:bottom w:val="none" w:sz="0" w:space="0" w:color="auto"/>
                                    <w:right w:val="none" w:sz="0" w:space="0" w:color="auto"/>
                                  </w:divBdr>
                                </w:div>
                                <w:div w:id="1587107395">
                                  <w:marLeft w:val="0"/>
                                  <w:marRight w:val="150"/>
                                  <w:marTop w:val="150"/>
                                  <w:marBottom w:val="0"/>
                                  <w:divBdr>
                                    <w:top w:val="none" w:sz="0" w:space="0" w:color="auto"/>
                                    <w:left w:val="none" w:sz="0" w:space="11" w:color="auto"/>
                                    <w:bottom w:val="none" w:sz="0" w:space="0" w:color="auto"/>
                                    <w:right w:val="none" w:sz="0" w:space="0" w:color="auto"/>
                                  </w:divBdr>
                                  <w:divsChild>
                                    <w:div w:id="1791704768">
                                      <w:marLeft w:val="0"/>
                                      <w:marRight w:val="0"/>
                                      <w:marTop w:val="0"/>
                                      <w:marBottom w:val="75"/>
                                      <w:divBdr>
                                        <w:top w:val="none" w:sz="0" w:space="0" w:color="auto"/>
                                        <w:left w:val="none" w:sz="0" w:space="0" w:color="auto"/>
                                        <w:bottom w:val="none" w:sz="0" w:space="0" w:color="auto"/>
                                        <w:right w:val="none" w:sz="0" w:space="0" w:color="auto"/>
                                      </w:divBdr>
                                    </w:div>
                                    <w:div w:id="1618875502">
                                      <w:marLeft w:val="0"/>
                                      <w:marRight w:val="0"/>
                                      <w:marTop w:val="0"/>
                                      <w:marBottom w:val="0"/>
                                      <w:divBdr>
                                        <w:top w:val="none" w:sz="0" w:space="0" w:color="auto"/>
                                        <w:left w:val="none" w:sz="0" w:space="0" w:color="auto"/>
                                        <w:bottom w:val="none" w:sz="0" w:space="0" w:color="auto"/>
                                        <w:right w:val="none" w:sz="0" w:space="0" w:color="auto"/>
                                      </w:divBdr>
                                    </w:div>
                                  </w:divsChild>
                                </w:div>
                                <w:div w:id="624240725">
                                  <w:marLeft w:val="0"/>
                                  <w:marRight w:val="0"/>
                                  <w:marTop w:val="150"/>
                                  <w:marBottom w:val="0"/>
                                  <w:divBdr>
                                    <w:top w:val="none" w:sz="0" w:space="0" w:color="auto"/>
                                    <w:left w:val="none" w:sz="0" w:space="0" w:color="auto"/>
                                    <w:bottom w:val="none" w:sz="0" w:space="0" w:color="auto"/>
                                    <w:right w:val="none" w:sz="0" w:space="11" w:color="auto"/>
                                  </w:divBdr>
                                  <w:divsChild>
                                    <w:div w:id="2064014935">
                                      <w:marLeft w:val="0"/>
                                      <w:marRight w:val="0"/>
                                      <w:marTop w:val="0"/>
                                      <w:marBottom w:val="75"/>
                                      <w:divBdr>
                                        <w:top w:val="none" w:sz="0" w:space="0" w:color="auto"/>
                                        <w:left w:val="none" w:sz="0" w:space="0" w:color="auto"/>
                                        <w:bottom w:val="none" w:sz="0" w:space="0" w:color="auto"/>
                                        <w:right w:val="none" w:sz="0" w:space="0" w:color="auto"/>
                                      </w:divBdr>
                                    </w:div>
                                    <w:div w:id="1424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9332">
                              <w:marLeft w:val="0"/>
                              <w:marRight w:val="0"/>
                              <w:marTop w:val="225"/>
                              <w:marBottom w:val="225"/>
                              <w:divBdr>
                                <w:top w:val="single" w:sz="6" w:space="8" w:color="CCCCCC"/>
                                <w:left w:val="single" w:sz="6" w:space="0" w:color="CCCCCC"/>
                                <w:bottom w:val="single" w:sz="6" w:space="11" w:color="CCCCCC"/>
                                <w:right w:val="single" w:sz="6" w:space="0" w:color="CCCCCC"/>
                              </w:divBdr>
                              <w:divsChild>
                                <w:div w:id="699084396">
                                  <w:marLeft w:val="0"/>
                                  <w:marRight w:val="0"/>
                                  <w:marTop w:val="0"/>
                                  <w:marBottom w:val="0"/>
                                  <w:divBdr>
                                    <w:top w:val="none" w:sz="0" w:space="0" w:color="auto"/>
                                    <w:left w:val="none" w:sz="0" w:space="0" w:color="auto"/>
                                    <w:bottom w:val="none" w:sz="0" w:space="0" w:color="auto"/>
                                    <w:right w:val="none" w:sz="0" w:space="0" w:color="auto"/>
                                  </w:divBdr>
                                </w:div>
                                <w:div w:id="2051880665">
                                  <w:marLeft w:val="0"/>
                                  <w:marRight w:val="150"/>
                                  <w:marTop w:val="150"/>
                                  <w:marBottom w:val="0"/>
                                  <w:divBdr>
                                    <w:top w:val="none" w:sz="0" w:space="0" w:color="auto"/>
                                    <w:left w:val="none" w:sz="0" w:space="11" w:color="auto"/>
                                    <w:bottom w:val="none" w:sz="0" w:space="0" w:color="auto"/>
                                    <w:right w:val="none" w:sz="0" w:space="0" w:color="auto"/>
                                  </w:divBdr>
                                  <w:divsChild>
                                    <w:div w:id="1917587807">
                                      <w:marLeft w:val="0"/>
                                      <w:marRight w:val="0"/>
                                      <w:marTop w:val="0"/>
                                      <w:marBottom w:val="75"/>
                                      <w:divBdr>
                                        <w:top w:val="none" w:sz="0" w:space="0" w:color="auto"/>
                                        <w:left w:val="none" w:sz="0" w:space="0" w:color="auto"/>
                                        <w:bottom w:val="none" w:sz="0" w:space="0" w:color="auto"/>
                                        <w:right w:val="none" w:sz="0" w:space="0" w:color="auto"/>
                                      </w:divBdr>
                                    </w:div>
                                    <w:div w:id="1867134149">
                                      <w:marLeft w:val="0"/>
                                      <w:marRight w:val="0"/>
                                      <w:marTop w:val="0"/>
                                      <w:marBottom w:val="0"/>
                                      <w:divBdr>
                                        <w:top w:val="none" w:sz="0" w:space="0" w:color="auto"/>
                                        <w:left w:val="none" w:sz="0" w:space="0" w:color="auto"/>
                                        <w:bottom w:val="none" w:sz="0" w:space="0" w:color="auto"/>
                                        <w:right w:val="none" w:sz="0" w:space="0" w:color="auto"/>
                                      </w:divBdr>
                                    </w:div>
                                  </w:divsChild>
                                </w:div>
                                <w:div w:id="384842671">
                                  <w:marLeft w:val="0"/>
                                  <w:marRight w:val="0"/>
                                  <w:marTop w:val="150"/>
                                  <w:marBottom w:val="0"/>
                                  <w:divBdr>
                                    <w:top w:val="none" w:sz="0" w:space="0" w:color="auto"/>
                                    <w:left w:val="none" w:sz="0" w:space="0" w:color="auto"/>
                                    <w:bottom w:val="none" w:sz="0" w:space="0" w:color="auto"/>
                                    <w:right w:val="none" w:sz="0" w:space="11" w:color="auto"/>
                                  </w:divBdr>
                                  <w:divsChild>
                                    <w:div w:id="1099330691">
                                      <w:marLeft w:val="0"/>
                                      <w:marRight w:val="0"/>
                                      <w:marTop w:val="0"/>
                                      <w:marBottom w:val="75"/>
                                      <w:divBdr>
                                        <w:top w:val="none" w:sz="0" w:space="0" w:color="auto"/>
                                        <w:left w:val="none" w:sz="0" w:space="0" w:color="auto"/>
                                        <w:bottom w:val="none" w:sz="0" w:space="0" w:color="auto"/>
                                        <w:right w:val="none" w:sz="0" w:space="0" w:color="auto"/>
                                      </w:divBdr>
                                    </w:div>
                                    <w:div w:id="20688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2136">
                              <w:marLeft w:val="0"/>
                              <w:marRight w:val="0"/>
                              <w:marTop w:val="225"/>
                              <w:marBottom w:val="225"/>
                              <w:divBdr>
                                <w:top w:val="single" w:sz="6" w:space="8" w:color="CCCCCC"/>
                                <w:left w:val="single" w:sz="6" w:space="0" w:color="CCCCCC"/>
                                <w:bottom w:val="single" w:sz="6" w:space="11" w:color="CCCCCC"/>
                                <w:right w:val="single" w:sz="6" w:space="0" w:color="CCCCCC"/>
                              </w:divBdr>
                              <w:divsChild>
                                <w:div w:id="1468744859">
                                  <w:marLeft w:val="0"/>
                                  <w:marRight w:val="0"/>
                                  <w:marTop w:val="0"/>
                                  <w:marBottom w:val="0"/>
                                  <w:divBdr>
                                    <w:top w:val="none" w:sz="0" w:space="0" w:color="auto"/>
                                    <w:left w:val="none" w:sz="0" w:space="0" w:color="auto"/>
                                    <w:bottom w:val="none" w:sz="0" w:space="0" w:color="auto"/>
                                    <w:right w:val="none" w:sz="0" w:space="0" w:color="auto"/>
                                  </w:divBdr>
                                </w:div>
                                <w:div w:id="1775324017">
                                  <w:marLeft w:val="0"/>
                                  <w:marRight w:val="150"/>
                                  <w:marTop w:val="150"/>
                                  <w:marBottom w:val="0"/>
                                  <w:divBdr>
                                    <w:top w:val="none" w:sz="0" w:space="0" w:color="auto"/>
                                    <w:left w:val="none" w:sz="0" w:space="11" w:color="auto"/>
                                    <w:bottom w:val="none" w:sz="0" w:space="0" w:color="auto"/>
                                    <w:right w:val="none" w:sz="0" w:space="0" w:color="auto"/>
                                  </w:divBdr>
                                  <w:divsChild>
                                    <w:div w:id="55593134">
                                      <w:marLeft w:val="0"/>
                                      <w:marRight w:val="0"/>
                                      <w:marTop w:val="0"/>
                                      <w:marBottom w:val="75"/>
                                      <w:divBdr>
                                        <w:top w:val="none" w:sz="0" w:space="0" w:color="auto"/>
                                        <w:left w:val="none" w:sz="0" w:space="0" w:color="auto"/>
                                        <w:bottom w:val="none" w:sz="0" w:space="0" w:color="auto"/>
                                        <w:right w:val="none" w:sz="0" w:space="0" w:color="auto"/>
                                      </w:divBdr>
                                    </w:div>
                                    <w:div w:id="1561944841">
                                      <w:marLeft w:val="0"/>
                                      <w:marRight w:val="0"/>
                                      <w:marTop w:val="0"/>
                                      <w:marBottom w:val="0"/>
                                      <w:divBdr>
                                        <w:top w:val="none" w:sz="0" w:space="0" w:color="auto"/>
                                        <w:left w:val="none" w:sz="0" w:space="0" w:color="auto"/>
                                        <w:bottom w:val="none" w:sz="0" w:space="0" w:color="auto"/>
                                        <w:right w:val="none" w:sz="0" w:space="0" w:color="auto"/>
                                      </w:divBdr>
                                    </w:div>
                                  </w:divsChild>
                                </w:div>
                                <w:div w:id="1189679220">
                                  <w:marLeft w:val="0"/>
                                  <w:marRight w:val="0"/>
                                  <w:marTop w:val="150"/>
                                  <w:marBottom w:val="0"/>
                                  <w:divBdr>
                                    <w:top w:val="none" w:sz="0" w:space="0" w:color="auto"/>
                                    <w:left w:val="none" w:sz="0" w:space="0" w:color="auto"/>
                                    <w:bottom w:val="none" w:sz="0" w:space="0" w:color="auto"/>
                                    <w:right w:val="none" w:sz="0" w:space="11" w:color="auto"/>
                                  </w:divBdr>
                                  <w:divsChild>
                                    <w:div w:id="1249316377">
                                      <w:marLeft w:val="0"/>
                                      <w:marRight w:val="0"/>
                                      <w:marTop w:val="0"/>
                                      <w:marBottom w:val="75"/>
                                      <w:divBdr>
                                        <w:top w:val="none" w:sz="0" w:space="0" w:color="auto"/>
                                        <w:left w:val="none" w:sz="0" w:space="0" w:color="auto"/>
                                        <w:bottom w:val="none" w:sz="0" w:space="0" w:color="auto"/>
                                        <w:right w:val="none" w:sz="0" w:space="0" w:color="auto"/>
                                      </w:divBdr>
                                    </w:div>
                                    <w:div w:id="17520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48851">
                              <w:marLeft w:val="0"/>
                              <w:marRight w:val="0"/>
                              <w:marTop w:val="225"/>
                              <w:marBottom w:val="225"/>
                              <w:divBdr>
                                <w:top w:val="single" w:sz="6" w:space="8" w:color="CCCCCC"/>
                                <w:left w:val="single" w:sz="6" w:space="0" w:color="CCCCCC"/>
                                <w:bottom w:val="single" w:sz="6" w:space="11" w:color="CCCCCC"/>
                                <w:right w:val="single" w:sz="6" w:space="0" w:color="CCCCCC"/>
                              </w:divBdr>
                              <w:divsChild>
                                <w:div w:id="189074030">
                                  <w:marLeft w:val="0"/>
                                  <w:marRight w:val="0"/>
                                  <w:marTop w:val="0"/>
                                  <w:marBottom w:val="0"/>
                                  <w:divBdr>
                                    <w:top w:val="none" w:sz="0" w:space="0" w:color="auto"/>
                                    <w:left w:val="none" w:sz="0" w:space="0" w:color="auto"/>
                                    <w:bottom w:val="none" w:sz="0" w:space="0" w:color="auto"/>
                                    <w:right w:val="none" w:sz="0" w:space="0" w:color="auto"/>
                                  </w:divBdr>
                                </w:div>
                                <w:div w:id="1496334000">
                                  <w:marLeft w:val="0"/>
                                  <w:marRight w:val="150"/>
                                  <w:marTop w:val="150"/>
                                  <w:marBottom w:val="0"/>
                                  <w:divBdr>
                                    <w:top w:val="none" w:sz="0" w:space="0" w:color="auto"/>
                                    <w:left w:val="none" w:sz="0" w:space="11" w:color="auto"/>
                                    <w:bottom w:val="none" w:sz="0" w:space="0" w:color="auto"/>
                                    <w:right w:val="none" w:sz="0" w:space="0" w:color="auto"/>
                                  </w:divBdr>
                                  <w:divsChild>
                                    <w:div w:id="367489450">
                                      <w:marLeft w:val="0"/>
                                      <w:marRight w:val="0"/>
                                      <w:marTop w:val="0"/>
                                      <w:marBottom w:val="75"/>
                                      <w:divBdr>
                                        <w:top w:val="none" w:sz="0" w:space="0" w:color="auto"/>
                                        <w:left w:val="none" w:sz="0" w:space="0" w:color="auto"/>
                                        <w:bottom w:val="none" w:sz="0" w:space="0" w:color="auto"/>
                                        <w:right w:val="none" w:sz="0" w:space="0" w:color="auto"/>
                                      </w:divBdr>
                                    </w:div>
                                    <w:div w:id="1077287003">
                                      <w:marLeft w:val="0"/>
                                      <w:marRight w:val="0"/>
                                      <w:marTop w:val="0"/>
                                      <w:marBottom w:val="0"/>
                                      <w:divBdr>
                                        <w:top w:val="none" w:sz="0" w:space="0" w:color="auto"/>
                                        <w:left w:val="none" w:sz="0" w:space="0" w:color="auto"/>
                                        <w:bottom w:val="none" w:sz="0" w:space="0" w:color="auto"/>
                                        <w:right w:val="none" w:sz="0" w:space="0" w:color="auto"/>
                                      </w:divBdr>
                                    </w:div>
                                  </w:divsChild>
                                </w:div>
                                <w:div w:id="1762793922">
                                  <w:marLeft w:val="0"/>
                                  <w:marRight w:val="0"/>
                                  <w:marTop w:val="150"/>
                                  <w:marBottom w:val="0"/>
                                  <w:divBdr>
                                    <w:top w:val="none" w:sz="0" w:space="0" w:color="auto"/>
                                    <w:left w:val="none" w:sz="0" w:space="0" w:color="auto"/>
                                    <w:bottom w:val="none" w:sz="0" w:space="0" w:color="auto"/>
                                    <w:right w:val="none" w:sz="0" w:space="11" w:color="auto"/>
                                  </w:divBdr>
                                  <w:divsChild>
                                    <w:div w:id="301934157">
                                      <w:marLeft w:val="0"/>
                                      <w:marRight w:val="0"/>
                                      <w:marTop w:val="0"/>
                                      <w:marBottom w:val="75"/>
                                      <w:divBdr>
                                        <w:top w:val="none" w:sz="0" w:space="0" w:color="auto"/>
                                        <w:left w:val="none" w:sz="0" w:space="0" w:color="auto"/>
                                        <w:bottom w:val="none" w:sz="0" w:space="0" w:color="auto"/>
                                        <w:right w:val="none" w:sz="0" w:space="0" w:color="auto"/>
                                      </w:divBdr>
                                    </w:div>
                                    <w:div w:id="15899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assign.blackboard.com/B2Http/originalityReportPrint?1=1&amp;paperId=127834829&amp;&amp;attemptId=" TargetMode="External"/><Relationship Id="rId13" Type="http://schemas.openxmlformats.org/officeDocument/2006/relationships/hyperlink" Target="https://safeassign.blackboard.com/B2Http/originalityReportPrint?1=1&amp;paperId=127834829&amp;&amp;attemptId=" TargetMode="External"/><Relationship Id="rId18" Type="http://schemas.openxmlformats.org/officeDocument/2006/relationships/hyperlink" Target="https://safeassign.blackboard.com/B2Http/originalityReportPrint?1=1&amp;paperId=127834829&amp;&amp;attemptId=" TargetMode="External"/><Relationship Id="rId3" Type="http://schemas.microsoft.com/office/2007/relationships/stylesWithEffects" Target="stylesWithEffects.xml"/><Relationship Id="rId21" Type="http://schemas.openxmlformats.org/officeDocument/2006/relationships/hyperlink" Target="https://safeassign.blackboard.com/B2Http/originalityReportPrint?1=1&amp;paperId=127834829&amp;&amp;attemptId=" TargetMode="External"/><Relationship Id="rId7" Type="http://schemas.openxmlformats.org/officeDocument/2006/relationships/image" Target="media/image1.png"/><Relationship Id="rId12" Type="http://schemas.openxmlformats.org/officeDocument/2006/relationships/hyperlink" Target="https://safeassign.blackboard.com/B2Http/originalityReportPrint?1=1&amp;paperId=127834829&amp;&amp;attemptId=" TargetMode="External"/><Relationship Id="rId17" Type="http://schemas.openxmlformats.org/officeDocument/2006/relationships/hyperlink" Target="https://safeassign.blackboard.com/B2Http/originalityReportPrint?1=1&amp;paperId=127834829&amp;&amp;attemptId=" TargetMode="External"/><Relationship Id="rId2" Type="http://schemas.openxmlformats.org/officeDocument/2006/relationships/styles" Target="styles.xml"/><Relationship Id="rId16" Type="http://schemas.openxmlformats.org/officeDocument/2006/relationships/hyperlink" Target="https://safeassign.blackboard.com/B2Http/originalityReportPrint?1=1&amp;paperId=127834829&amp;&amp;attemptId=" TargetMode="External"/><Relationship Id="rId20" Type="http://schemas.openxmlformats.org/officeDocument/2006/relationships/hyperlink" Target="https://safeassign.blackboard.com/B2Http/originalityReportPrint?1=1&amp;paperId=127834829&amp;&amp;attemptId=" TargetMode="External"/><Relationship Id="rId1" Type="http://schemas.openxmlformats.org/officeDocument/2006/relationships/numbering" Target="numbering.xml"/><Relationship Id="rId6" Type="http://schemas.openxmlformats.org/officeDocument/2006/relationships/hyperlink" Target="http://safeassign.blackboard.com/" TargetMode="External"/><Relationship Id="rId11" Type="http://schemas.openxmlformats.org/officeDocument/2006/relationships/hyperlink" Target="https://safeassign.blackboard.com/B2Http/originalityReportPrint?1=1&amp;paperId=127834829&amp;&amp;attemptId=" TargetMode="External"/><Relationship Id="rId5" Type="http://schemas.openxmlformats.org/officeDocument/2006/relationships/webSettings" Target="webSettings.xml"/><Relationship Id="rId15" Type="http://schemas.openxmlformats.org/officeDocument/2006/relationships/hyperlink" Target="https://safeassign.blackboard.com/B2Http/originalityReportPrint?1=1&amp;paperId=127834829&amp;&amp;attemptId=" TargetMode="External"/><Relationship Id="rId23" Type="http://schemas.openxmlformats.org/officeDocument/2006/relationships/theme" Target="theme/theme1.xml"/><Relationship Id="rId10" Type="http://schemas.openxmlformats.org/officeDocument/2006/relationships/hyperlink" Target="https://safeassign.blackboard.com/B2Http/originalityReportPrint?1=1&amp;paperId=127834829&amp;&amp;attemptId=" TargetMode="External"/><Relationship Id="rId19" Type="http://schemas.openxmlformats.org/officeDocument/2006/relationships/hyperlink" Target="https://safeassign.blackboard.com/B2Http/originalityReportPrint?1=1&amp;paperId=127834829&amp;&amp;attemptId=" TargetMode="External"/><Relationship Id="rId4" Type="http://schemas.openxmlformats.org/officeDocument/2006/relationships/settings" Target="settings.xml"/><Relationship Id="rId9" Type="http://schemas.openxmlformats.org/officeDocument/2006/relationships/hyperlink" Target="https://safeassign.blackboard.com/B2Http/originalityReportPrint?1=1&amp;paperId=127834829&amp;&amp;attemptId=" TargetMode="External"/><Relationship Id="rId14" Type="http://schemas.openxmlformats.org/officeDocument/2006/relationships/hyperlink" Target="https://safeassign.blackboard.com/B2Http/originalityReportPrint?1=1&amp;paperId=127834829&amp;&amp;attempt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3671</Words>
  <Characters>21295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2016-07-01T23:57:00Z</dcterms:created>
  <dcterms:modified xsi:type="dcterms:W3CDTF">2016-07-01T23:57:00Z</dcterms:modified>
</cp:coreProperties>
</file>